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CB55" w14:textId="77777777" w:rsidR="00307BAE" w:rsidRPr="00C37C4E" w:rsidRDefault="00307BAE" w:rsidP="00A94EC5">
      <w:pPr>
        <w:pStyle w:val="Heading1"/>
        <w:rPr>
          <w:lang w:val="en-AU"/>
        </w:rPr>
      </w:pPr>
      <w:r w:rsidRPr="00C37C4E">
        <w:rPr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C37C4E" w:rsidRDefault="00F50634" w:rsidP="007A49EB">
      <w:pPr>
        <w:jc w:val="center"/>
        <w:rPr>
          <w:b/>
          <w:lang w:val="en-AU"/>
        </w:rPr>
      </w:pPr>
      <w:r w:rsidRPr="00C37C4E">
        <w:rPr>
          <w:b/>
          <w:lang w:val="en-AU"/>
        </w:rPr>
        <w:t>Society for Technical Communication</w:t>
      </w:r>
    </w:p>
    <w:p w14:paraId="0F20287E" w14:textId="30AEF410" w:rsidR="00F50634" w:rsidRPr="00C37C4E" w:rsidRDefault="00E0108A" w:rsidP="007A49EB">
      <w:pPr>
        <w:jc w:val="center"/>
        <w:rPr>
          <w:b/>
          <w:lang w:val="en-AU"/>
        </w:rPr>
      </w:pPr>
      <w:r w:rsidRPr="00C37C4E">
        <w:rPr>
          <w:b/>
          <w:lang w:val="en-AU"/>
        </w:rPr>
        <w:t>Board of Directors</w:t>
      </w:r>
      <w:r w:rsidR="004845FD" w:rsidRPr="00C37C4E">
        <w:rPr>
          <w:b/>
          <w:lang w:val="en-AU"/>
        </w:rPr>
        <w:t xml:space="preserve"> Meeting</w:t>
      </w:r>
      <w:r w:rsidR="00724671" w:rsidRPr="00C37C4E">
        <w:rPr>
          <w:b/>
          <w:lang w:val="en-AU"/>
        </w:rPr>
        <w:t xml:space="preserve"> Minutes</w:t>
      </w:r>
    </w:p>
    <w:p w14:paraId="5FBE2EEE" w14:textId="62AB8367" w:rsidR="009B0EC0" w:rsidRPr="00C37C4E" w:rsidRDefault="00247BDD" w:rsidP="007A49EB">
      <w:pPr>
        <w:jc w:val="center"/>
        <w:rPr>
          <w:b/>
          <w:lang w:val="en-AU"/>
        </w:rPr>
      </w:pPr>
      <w:r>
        <w:rPr>
          <w:b/>
          <w:lang w:val="en-AU"/>
        </w:rPr>
        <w:t>26 September</w:t>
      </w:r>
      <w:r w:rsidR="002D008F" w:rsidRPr="00C37C4E">
        <w:rPr>
          <w:b/>
          <w:lang w:val="en-AU"/>
        </w:rPr>
        <w:t xml:space="preserve"> 2</w:t>
      </w:r>
      <w:r w:rsidR="0005334D" w:rsidRPr="00C37C4E">
        <w:rPr>
          <w:b/>
          <w:lang w:val="en-AU"/>
        </w:rPr>
        <w:t>018 5</w:t>
      </w:r>
      <w:r w:rsidR="00AD3661" w:rsidRPr="00C37C4E">
        <w:rPr>
          <w:b/>
          <w:lang w:val="en-AU"/>
        </w:rPr>
        <w:t>:00 PM – 6:30</w:t>
      </w:r>
      <w:r w:rsidR="000B3419" w:rsidRPr="00C37C4E">
        <w:rPr>
          <w:b/>
          <w:lang w:val="en-AU"/>
        </w:rPr>
        <w:t xml:space="preserve"> PM E</w:t>
      </w:r>
      <w:r w:rsidR="00AD3661" w:rsidRPr="00C37C4E">
        <w:rPr>
          <w:b/>
          <w:lang w:val="en-AU"/>
        </w:rPr>
        <w:t>D</w:t>
      </w:r>
      <w:r w:rsidR="000B3419" w:rsidRPr="00C37C4E">
        <w:rPr>
          <w:b/>
          <w:lang w:val="en-AU"/>
        </w:rPr>
        <w:t>T</w:t>
      </w:r>
    </w:p>
    <w:p w14:paraId="4CDB4671" w14:textId="77777777" w:rsidR="00724671" w:rsidRPr="00C37C4E" w:rsidRDefault="00724671" w:rsidP="00724671">
      <w:pPr>
        <w:pStyle w:val="Heading1"/>
        <w:rPr>
          <w:lang w:val="en-AU"/>
        </w:rPr>
      </w:pPr>
      <w:r w:rsidRPr="00C37C4E">
        <w:rPr>
          <w:lang w:val="en-AU"/>
        </w:rPr>
        <w:t>Board</w:t>
      </w:r>
    </w:p>
    <w:p w14:paraId="132A2D14" w14:textId="60B5BA34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Jane Wilson, President</w:t>
      </w:r>
    </w:p>
    <w:p w14:paraId="54100B71" w14:textId="1EC631E9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Ben Woelk, Vice-President</w:t>
      </w:r>
    </w:p>
    <w:p w14:paraId="0693CA37" w14:textId="0A605C7C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Kirsty Taylor, Secretary</w:t>
      </w:r>
    </w:p>
    <w:p w14:paraId="6EC1637D" w14:textId="1D526CA9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James Bousquet, Treasurer</w:t>
      </w:r>
    </w:p>
    <w:p w14:paraId="0C12A581" w14:textId="3F97874E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Alyss</w:t>
      </w:r>
      <w:r w:rsidR="00600999" w:rsidRPr="00C37C4E">
        <w:rPr>
          <w:lang w:val="en-AU"/>
        </w:rPr>
        <w:t>a Fox, Immediate Past President</w:t>
      </w:r>
    </w:p>
    <w:p w14:paraId="4263F957" w14:textId="0A829298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Alisa Bonsignore, Director</w:t>
      </w:r>
    </w:p>
    <w:p w14:paraId="10615048" w14:textId="2300B4C8" w:rsidR="00724671" w:rsidRPr="00C37C4E" w:rsidRDefault="00724671" w:rsidP="00724671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C37C4E">
        <w:rPr>
          <w:lang w:val="en-AU"/>
        </w:rPr>
        <w:t>Todd DeLuca, Director</w:t>
      </w:r>
    </w:p>
    <w:p w14:paraId="00518D30" w14:textId="4562AA73" w:rsidR="00724671" w:rsidRPr="00C37C4E" w:rsidRDefault="00724671" w:rsidP="00724671">
      <w:pPr>
        <w:numPr>
          <w:ilvl w:val="0"/>
          <w:numId w:val="25"/>
        </w:numPr>
        <w:ind w:hanging="360"/>
        <w:contextualSpacing/>
        <w:rPr>
          <w:lang w:val="en-AU"/>
        </w:rPr>
      </w:pPr>
      <w:r w:rsidRPr="00C37C4E">
        <w:rPr>
          <w:lang w:val="en-AU"/>
        </w:rPr>
        <w:t>Jessie Mallory, Director</w:t>
      </w:r>
    </w:p>
    <w:p w14:paraId="0BA4DFBB" w14:textId="77777777" w:rsidR="00724671" w:rsidRPr="00C37C4E" w:rsidRDefault="00724671" w:rsidP="00724671">
      <w:pPr>
        <w:tabs>
          <w:tab w:val="left" w:pos="3420"/>
        </w:tabs>
        <w:rPr>
          <w:b/>
          <w:lang w:val="en-AU"/>
        </w:rPr>
      </w:pPr>
      <w:r w:rsidRPr="00C37C4E">
        <w:rPr>
          <w:b/>
          <w:lang w:val="en-AU"/>
        </w:rPr>
        <w:t>Office</w:t>
      </w:r>
    </w:p>
    <w:p w14:paraId="4F27BCEF" w14:textId="0467DB3B" w:rsidR="00724671" w:rsidRPr="00C37C4E" w:rsidRDefault="00724671" w:rsidP="00724671">
      <w:pPr>
        <w:numPr>
          <w:ilvl w:val="0"/>
          <w:numId w:val="26"/>
        </w:numPr>
        <w:ind w:hanging="360"/>
        <w:contextualSpacing/>
        <w:rPr>
          <w:lang w:val="en-AU"/>
        </w:rPr>
      </w:pPr>
      <w:r w:rsidRPr="00C37C4E">
        <w:rPr>
          <w:lang w:val="en-AU"/>
        </w:rPr>
        <w:t>Liz Pohland, STC CEO</w:t>
      </w:r>
    </w:p>
    <w:p w14:paraId="035653FD" w14:textId="4681BFA5" w:rsidR="0005334D" w:rsidRPr="00247BDD" w:rsidRDefault="0005334D" w:rsidP="0005334D">
      <w:pPr>
        <w:contextualSpacing/>
        <w:rPr>
          <w:b/>
          <w:lang w:val="en-AU"/>
        </w:rPr>
      </w:pPr>
      <w:r w:rsidRPr="00247BDD">
        <w:rPr>
          <w:b/>
          <w:lang w:val="en-AU"/>
        </w:rPr>
        <w:t>Apologies</w:t>
      </w:r>
    </w:p>
    <w:p w14:paraId="21E0C211" w14:textId="3B79ACBC" w:rsidR="0005334D" w:rsidRPr="00C37C4E" w:rsidRDefault="0005334D" w:rsidP="0005334D">
      <w:pPr>
        <w:pStyle w:val="ListParagraph"/>
        <w:numPr>
          <w:ilvl w:val="0"/>
          <w:numId w:val="27"/>
        </w:numPr>
        <w:rPr>
          <w:lang w:val="en-AU"/>
        </w:rPr>
      </w:pPr>
      <w:r w:rsidRPr="00C37C4E">
        <w:rPr>
          <w:lang w:val="en-AU"/>
        </w:rPr>
        <w:t>Robert Perry, Director</w:t>
      </w:r>
    </w:p>
    <w:p w14:paraId="63391148" w14:textId="17BC156B" w:rsidR="004B4172" w:rsidRPr="00C37C4E" w:rsidRDefault="00C42336" w:rsidP="003D063E">
      <w:pPr>
        <w:pStyle w:val="Heading1"/>
        <w:rPr>
          <w:lang w:val="en-AU"/>
        </w:rPr>
      </w:pPr>
      <w:r w:rsidRPr="00C37C4E">
        <w:rPr>
          <w:lang w:val="en-AU"/>
        </w:rPr>
        <w:t>Agenda Items</w:t>
      </w:r>
    </w:p>
    <w:p w14:paraId="78C573F4" w14:textId="61F025B2" w:rsidR="002D008F" w:rsidRDefault="00247BDD" w:rsidP="002D008F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CEO Report – Liz Pohland 30</w:t>
      </w:r>
      <w:r w:rsidR="002D008F" w:rsidRPr="00C37C4E">
        <w:rPr>
          <w:lang w:val="en-AU"/>
        </w:rPr>
        <w:t xml:space="preserve"> min</w:t>
      </w:r>
    </w:p>
    <w:p w14:paraId="54E2FB19" w14:textId="45FDA7BA" w:rsidR="00247BDD" w:rsidRPr="00C37C4E" w:rsidRDefault="00247BDD" w:rsidP="002D008F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Office move update – Liz Pohland 10 min</w:t>
      </w:r>
    </w:p>
    <w:p w14:paraId="003C4878" w14:textId="2007F4DB" w:rsidR="00AD3661" w:rsidRPr="00C37C4E" w:rsidRDefault="00AD3661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C37C4E">
        <w:rPr>
          <w:lang w:val="en-AU"/>
        </w:rPr>
        <w:t>Trea</w:t>
      </w:r>
      <w:r w:rsidR="00247BDD">
        <w:rPr>
          <w:lang w:val="en-AU"/>
        </w:rPr>
        <w:t>surer’s Report – Jim Bousquet 20</w:t>
      </w:r>
      <w:r w:rsidRPr="00C37C4E">
        <w:rPr>
          <w:lang w:val="en-AU"/>
        </w:rPr>
        <w:t xml:space="preserve"> min</w:t>
      </w:r>
    </w:p>
    <w:p w14:paraId="23B4DEB7" w14:textId="4F811B61" w:rsidR="00AD3661" w:rsidRPr="00C37C4E" w:rsidRDefault="00AD3661" w:rsidP="00AD3661">
      <w:pPr>
        <w:pStyle w:val="ListParagraph"/>
        <w:numPr>
          <w:ilvl w:val="0"/>
          <w:numId w:val="4"/>
        </w:numPr>
        <w:rPr>
          <w:lang w:val="en-AU"/>
        </w:rPr>
      </w:pPr>
      <w:r w:rsidRPr="00C37C4E">
        <w:rPr>
          <w:lang w:val="en-AU"/>
        </w:rPr>
        <w:t>Pre</w:t>
      </w:r>
      <w:r w:rsidR="002D008F" w:rsidRPr="00C37C4E">
        <w:rPr>
          <w:lang w:val="en-AU"/>
        </w:rPr>
        <w:t xml:space="preserve">sident’s Report – Jane Wilson </w:t>
      </w:r>
      <w:r w:rsidR="0005334D" w:rsidRPr="00C37C4E">
        <w:rPr>
          <w:lang w:val="en-AU"/>
        </w:rPr>
        <w:t>1</w:t>
      </w:r>
      <w:r w:rsidR="00247BDD">
        <w:rPr>
          <w:lang w:val="en-AU"/>
        </w:rPr>
        <w:t>0</w:t>
      </w:r>
      <w:r w:rsidRPr="00C37C4E">
        <w:rPr>
          <w:lang w:val="en-AU"/>
        </w:rPr>
        <w:t xml:space="preserve"> min</w:t>
      </w:r>
    </w:p>
    <w:p w14:paraId="2215F33E" w14:textId="64089D93" w:rsidR="00AD3661" w:rsidRPr="00C37C4E" w:rsidRDefault="00247BDD" w:rsidP="0005334D">
      <w:pPr>
        <w:pStyle w:val="ListParagraph"/>
        <w:numPr>
          <w:ilvl w:val="0"/>
          <w:numId w:val="4"/>
        </w:numPr>
        <w:rPr>
          <w:lang w:val="en-AU"/>
        </w:rPr>
      </w:pPr>
      <w:r>
        <w:rPr>
          <w:lang w:val="en-AU"/>
        </w:rPr>
        <w:t>CAC Report – Jessie Mallory 1</w:t>
      </w:r>
      <w:r w:rsidR="0005334D" w:rsidRPr="00C37C4E">
        <w:rPr>
          <w:lang w:val="en-AU"/>
        </w:rPr>
        <w:t>0 min</w:t>
      </w:r>
    </w:p>
    <w:p w14:paraId="2CE2FD4F" w14:textId="0F35C1E2" w:rsidR="00247BDD" w:rsidRDefault="00247BDD" w:rsidP="00247BDD">
      <w:pPr>
        <w:rPr>
          <w:lang w:val="en-AU"/>
        </w:rPr>
      </w:pPr>
      <w:r>
        <w:rPr>
          <w:lang w:val="en-AU"/>
        </w:rPr>
        <w:t>The meeting was</w:t>
      </w:r>
      <w:r w:rsidR="00762B57">
        <w:rPr>
          <w:lang w:val="en-AU"/>
        </w:rPr>
        <w:t xml:space="preserve"> called to order at </w:t>
      </w:r>
      <w:proofErr w:type="spellStart"/>
      <w:r w:rsidR="00762B57">
        <w:rPr>
          <w:lang w:val="en-AU"/>
        </w:rPr>
        <w:t>5:01</w:t>
      </w:r>
      <w:r>
        <w:rPr>
          <w:lang w:val="en-AU"/>
        </w:rPr>
        <w:t>pm</w:t>
      </w:r>
      <w:proofErr w:type="spellEnd"/>
      <w:r>
        <w:rPr>
          <w:lang w:val="en-AU"/>
        </w:rPr>
        <w:t xml:space="preserve">. A quorum was established. The agenda was approved. </w:t>
      </w:r>
      <w:r w:rsidR="00762B57">
        <w:rPr>
          <w:lang w:val="en-AU"/>
        </w:rPr>
        <w:t xml:space="preserve">Mr Woelk joined at </w:t>
      </w:r>
      <w:proofErr w:type="spellStart"/>
      <w:r w:rsidR="00762B57">
        <w:rPr>
          <w:lang w:val="en-AU"/>
        </w:rPr>
        <w:t>5:01pm</w:t>
      </w:r>
      <w:proofErr w:type="spellEnd"/>
      <w:r w:rsidR="00762B57">
        <w:rPr>
          <w:lang w:val="en-AU"/>
        </w:rPr>
        <w:t>.</w:t>
      </w:r>
    </w:p>
    <w:p w14:paraId="5128733E" w14:textId="1EC53959" w:rsidR="00762B57" w:rsidRDefault="00762B57" w:rsidP="00AD3661">
      <w:pPr>
        <w:pStyle w:val="Heading1"/>
        <w:rPr>
          <w:lang w:val="en-AU"/>
        </w:rPr>
      </w:pPr>
      <w:r>
        <w:rPr>
          <w:lang w:val="en-AU"/>
        </w:rPr>
        <w:lastRenderedPageBreak/>
        <w:t>CAC Report</w:t>
      </w:r>
    </w:p>
    <w:p w14:paraId="46B3463D" w14:textId="02F2A609" w:rsidR="00762B57" w:rsidRDefault="00762B57" w:rsidP="00076676">
      <w:pPr>
        <w:rPr>
          <w:lang w:val="en-AU"/>
        </w:rPr>
      </w:pPr>
      <w:r>
        <w:rPr>
          <w:lang w:val="en-AU"/>
        </w:rPr>
        <w:t xml:space="preserve">Ms Mallory reported on CAC activities. </w:t>
      </w:r>
    </w:p>
    <w:p w14:paraId="4287F8E9" w14:textId="3AC72312" w:rsidR="00724671" w:rsidRPr="00C37C4E" w:rsidRDefault="00724671" w:rsidP="00AD3661">
      <w:pPr>
        <w:pStyle w:val="Heading1"/>
        <w:rPr>
          <w:lang w:val="en-AU"/>
        </w:rPr>
      </w:pPr>
      <w:r w:rsidRPr="00C37C4E">
        <w:rPr>
          <w:lang w:val="en-AU"/>
        </w:rPr>
        <w:t>CEO Report</w:t>
      </w:r>
    </w:p>
    <w:p w14:paraId="7D723739" w14:textId="4B539FDB" w:rsidR="00A46837" w:rsidRDefault="001E26B3" w:rsidP="00724671">
      <w:pPr>
        <w:rPr>
          <w:lang w:val="en-AU"/>
        </w:rPr>
      </w:pPr>
      <w:r>
        <w:rPr>
          <w:lang w:val="en-AU"/>
        </w:rPr>
        <w:t xml:space="preserve">Ms Pohland presented an update on general staff activities. </w:t>
      </w:r>
    </w:p>
    <w:p w14:paraId="07405D9A" w14:textId="62287643" w:rsidR="001E26B3" w:rsidRPr="001E26B3" w:rsidRDefault="001E26B3" w:rsidP="00724671">
      <w:pPr>
        <w:rPr>
          <w:b/>
          <w:lang w:val="en-AU"/>
        </w:rPr>
      </w:pPr>
      <w:r w:rsidRPr="001E26B3">
        <w:rPr>
          <w:b/>
          <w:lang w:val="en-AU"/>
        </w:rPr>
        <w:t>Membership</w:t>
      </w:r>
    </w:p>
    <w:p w14:paraId="7E2908B7" w14:textId="31D867B6" w:rsidR="001E26B3" w:rsidRDefault="00E84114" w:rsidP="00724671">
      <w:pPr>
        <w:rPr>
          <w:lang w:val="en-AU"/>
        </w:rPr>
      </w:pPr>
      <w:r>
        <w:rPr>
          <w:lang w:val="en-AU"/>
        </w:rPr>
        <w:t>The year e</w:t>
      </w:r>
      <w:r w:rsidR="001E26B3">
        <w:rPr>
          <w:lang w:val="en-AU"/>
        </w:rPr>
        <w:t>nded at 4,252 members, vs 4</w:t>
      </w:r>
      <w:r>
        <w:rPr>
          <w:lang w:val="en-AU"/>
        </w:rPr>
        <w:t>,</w:t>
      </w:r>
      <w:r w:rsidR="001E26B3">
        <w:rPr>
          <w:lang w:val="en-AU"/>
        </w:rPr>
        <w:t>318 in 2017, for a current diff</w:t>
      </w:r>
      <w:r>
        <w:rPr>
          <w:lang w:val="en-AU"/>
        </w:rPr>
        <w:t xml:space="preserve">erence of -66. </w:t>
      </w:r>
    </w:p>
    <w:p w14:paraId="454DE326" w14:textId="12180BC8" w:rsidR="001E26B3" w:rsidRDefault="001E26B3" w:rsidP="00724671">
      <w:pPr>
        <w:rPr>
          <w:lang w:val="en-AU"/>
        </w:rPr>
      </w:pPr>
      <w:r>
        <w:rPr>
          <w:lang w:val="en-AU"/>
        </w:rPr>
        <w:t>Ye</w:t>
      </w:r>
      <w:r w:rsidR="00E84114">
        <w:rPr>
          <w:lang w:val="en-AU"/>
        </w:rPr>
        <w:t xml:space="preserve">ar-end membership dues revenue was $765,415 (was $829,547 in 2017). Membership statistics by membership type was examined, to see where there are changes, potential trends, etc. </w:t>
      </w:r>
    </w:p>
    <w:p w14:paraId="76E5DCD0" w14:textId="560F6CB0" w:rsidR="003778A4" w:rsidRDefault="003778A4" w:rsidP="00724671">
      <w:pPr>
        <w:rPr>
          <w:lang w:val="en-AU"/>
        </w:rPr>
      </w:pPr>
      <w:r>
        <w:rPr>
          <w:lang w:val="en-AU"/>
        </w:rPr>
        <w:t>Profes</w:t>
      </w:r>
      <w:r w:rsidR="00E84114">
        <w:rPr>
          <w:lang w:val="en-AU"/>
        </w:rPr>
        <w:t>sional and Academic membership was down by</w:t>
      </w:r>
      <w:r>
        <w:rPr>
          <w:lang w:val="en-AU"/>
        </w:rPr>
        <w:t xml:space="preserve"> 42. Gold</w:t>
      </w:r>
      <w:r w:rsidR="00E84114">
        <w:rPr>
          <w:lang w:val="en-AU"/>
        </w:rPr>
        <w:t xml:space="preserve"> membership</w:t>
      </w:r>
      <w:r>
        <w:rPr>
          <w:lang w:val="en-AU"/>
        </w:rPr>
        <w:t xml:space="preserve"> was on the rise, renewals went up</w:t>
      </w:r>
      <w:r w:rsidR="00E84114">
        <w:rPr>
          <w:lang w:val="en-AU"/>
        </w:rPr>
        <w:t xml:space="preserve">, though overall Gold membership was down on 2017. </w:t>
      </w:r>
      <w:r>
        <w:rPr>
          <w:lang w:val="en-AU"/>
        </w:rPr>
        <w:t>TC Pro</w:t>
      </w:r>
      <w:r w:rsidR="00E84114">
        <w:rPr>
          <w:lang w:val="en-AU"/>
        </w:rPr>
        <w:t xml:space="preserve">fessional is </w:t>
      </w:r>
      <w:r>
        <w:rPr>
          <w:lang w:val="en-AU"/>
        </w:rPr>
        <w:t>down a bit. Student</w:t>
      </w:r>
      <w:r w:rsidR="00E84114">
        <w:rPr>
          <w:lang w:val="en-AU"/>
        </w:rPr>
        <w:t xml:space="preserve"> membership was</w:t>
      </w:r>
      <w:r>
        <w:rPr>
          <w:lang w:val="en-AU"/>
        </w:rPr>
        <w:t xml:space="preserve"> up by 54. A testament to some of the student chapters and their strong leadership, as well as students wanting to be certified. Retired membership has grown a little. </w:t>
      </w:r>
    </w:p>
    <w:p w14:paraId="787E6FC0" w14:textId="28C975EE" w:rsidR="003778A4" w:rsidRDefault="003778A4" w:rsidP="00724671">
      <w:pPr>
        <w:rPr>
          <w:lang w:val="en-AU"/>
        </w:rPr>
      </w:pPr>
      <w:r>
        <w:rPr>
          <w:lang w:val="en-AU"/>
        </w:rPr>
        <w:t xml:space="preserve">2019 membership </w:t>
      </w:r>
      <w:r w:rsidR="00E84114">
        <w:rPr>
          <w:lang w:val="en-AU"/>
        </w:rPr>
        <w:t>o</w:t>
      </w:r>
      <w:r>
        <w:rPr>
          <w:lang w:val="en-AU"/>
        </w:rPr>
        <w:t xml:space="preserve">pened on 1 September. Tracking right along with last year. </w:t>
      </w:r>
      <w:r w:rsidR="00E84114">
        <w:rPr>
          <w:lang w:val="en-AU"/>
        </w:rPr>
        <w:t>At 23 September, b</w:t>
      </w:r>
      <w:r>
        <w:rPr>
          <w:lang w:val="en-AU"/>
        </w:rPr>
        <w:t xml:space="preserve">ehind by </w:t>
      </w:r>
      <w:r w:rsidR="00E84114">
        <w:rPr>
          <w:lang w:val="en-AU"/>
        </w:rPr>
        <w:t>19</w:t>
      </w:r>
      <w:r>
        <w:rPr>
          <w:lang w:val="en-AU"/>
        </w:rPr>
        <w:t xml:space="preserve"> members over last year. Have had two people upgrade</w:t>
      </w:r>
      <w:r w:rsidR="00E84114">
        <w:rPr>
          <w:lang w:val="en-AU"/>
        </w:rPr>
        <w:t xml:space="preserve"> – one</w:t>
      </w:r>
      <w:r>
        <w:rPr>
          <w:lang w:val="en-AU"/>
        </w:rPr>
        <w:t xml:space="preserve"> to </w:t>
      </w:r>
      <w:proofErr w:type="spellStart"/>
      <w:r>
        <w:rPr>
          <w:lang w:val="en-AU"/>
        </w:rPr>
        <w:t>P&amp;A</w:t>
      </w:r>
      <w:proofErr w:type="spellEnd"/>
      <w:r>
        <w:rPr>
          <w:lang w:val="en-AU"/>
        </w:rPr>
        <w:t xml:space="preserve"> sustaining and one to Gold sustaining. Membership </w:t>
      </w:r>
      <w:r w:rsidR="00E84114">
        <w:rPr>
          <w:lang w:val="en-AU"/>
        </w:rPr>
        <w:t xml:space="preserve">revenue </w:t>
      </w:r>
      <w:r>
        <w:rPr>
          <w:lang w:val="en-AU"/>
        </w:rPr>
        <w:t xml:space="preserve">is at $48,618 </w:t>
      </w:r>
      <w:proofErr w:type="spellStart"/>
      <w:r>
        <w:rPr>
          <w:lang w:val="en-AU"/>
        </w:rPr>
        <w:t>ytd</w:t>
      </w:r>
      <w:proofErr w:type="spellEnd"/>
      <w:r>
        <w:rPr>
          <w:lang w:val="en-AU"/>
        </w:rPr>
        <w:t xml:space="preserve">. </w:t>
      </w:r>
    </w:p>
    <w:p w14:paraId="002E8359" w14:textId="4AF4D45E" w:rsidR="001E26B3" w:rsidRPr="003778A4" w:rsidRDefault="003778A4" w:rsidP="00724671">
      <w:pPr>
        <w:rPr>
          <w:b/>
          <w:lang w:val="en-AU"/>
        </w:rPr>
      </w:pPr>
      <w:r w:rsidRPr="003778A4">
        <w:rPr>
          <w:b/>
          <w:lang w:val="en-AU"/>
        </w:rPr>
        <w:t>Education</w:t>
      </w:r>
    </w:p>
    <w:p w14:paraId="2F397972" w14:textId="53BDE4B5" w:rsidR="003778A4" w:rsidRDefault="003778A4" w:rsidP="00724671">
      <w:pPr>
        <w:rPr>
          <w:lang w:val="en-AU"/>
        </w:rPr>
      </w:pPr>
      <w:r>
        <w:rPr>
          <w:lang w:val="en-AU"/>
        </w:rPr>
        <w:t>$</w:t>
      </w:r>
      <w:proofErr w:type="spellStart"/>
      <w:r>
        <w:rPr>
          <w:lang w:val="en-AU"/>
        </w:rPr>
        <w:t>48k</w:t>
      </w:r>
      <w:proofErr w:type="spellEnd"/>
      <w:r>
        <w:rPr>
          <w:lang w:val="en-AU"/>
        </w:rPr>
        <w:t xml:space="preserve"> behind budget. Partially related to summer months; June and early September is hard to fill courses. </w:t>
      </w:r>
    </w:p>
    <w:p w14:paraId="72FBC20A" w14:textId="5588A660" w:rsidR="003778A4" w:rsidRPr="003778A4" w:rsidRDefault="003778A4" w:rsidP="00724671">
      <w:pPr>
        <w:rPr>
          <w:b/>
          <w:lang w:val="en-AU"/>
        </w:rPr>
      </w:pPr>
      <w:r w:rsidRPr="003778A4">
        <w:rPr>
          <w:b/>
          <w:lang w:val="en-AU"/>
        </w:rPr>
        <w:t>Certification</w:t>
      </w:r>
    </w:p>
    <w:p w14:paraId="16D3C711" w14:textId="36FBC4E7" w:rsidR="003778A4" w:rsidRDefault="003778A4" w:rsidP="00724671">
      <w:pPr>
        <w:rPr>
          <w:lang w:val="en-AU"/>
        </w:rPr>
      </w:pPr>
      <w:r>
        <w:rPr>
          <w:lang w:val="en-AU"/>
        </w:rPr>
        <w:t xml:space="preserve">Data hasn’t </w:t>
      </w:r>
      <w:r w:rsidR="00E84114">
        <w:rPr>
          <w:lang w:val="en-AU"/>
        </w:rPr>
        <w:t>changed much since last time</w:t>
      </w:r>
      <w:r>
        <w:rPr>
          <w:lang w:val="en-AU"/>
        </w:rPr>
        <w:t xml:space="preserve"> reported. </w:t>
      </w:r>
      <w:r w:rsidR="00E84114">
        <w:rPr>
          <w:lang w:val="en-AU"/>
        </w:rPr>
        <w:t xml:space="preserve">Ms Pohland </w:t>
      </w:r>
      <w:r>
        <w:rPr>
          <w:lang w:val="en-AU"/>
        </w:rPr>
        <w:t xml:space="preserve">has signed the </w:t>
      </w:r>
      <w:proofErr w:type="spellStart"/>
      <w:r>
        <w:rPr>
          <w:lang w:val="en-AU"/>
        </w:rPr>
        <w:t>GDPR</w:t>
      </w:r>
      <w:proofErr w:type="spellEnd"/>
      <w:r>
        <w:rPr>
          <w:lang w:val="en-AU"/>
        </w:rPr>
        <w:t xml:space="preserve"> contracts. </w:t>
      </w:r>
    </w:p>
    <w:p w14:paraId="22F5696C" w14:textId="1736E2C4" w:rsidR="003778A4" w:rsidRDefault="003778A4" w:rsidP="00724671">
      <w:pPr>
        <w:rPr>
          <w:lang w:val="en-AU"/>
        </w:rPr>
      </w:pPr>
      <w:r>
        <w:rPr>
          <w:lang w:val="en-AU"/>
        </w:rPr>
        <w:t xml:space="preserve">Trainers are busy with upcoming online and in-person courses and taking queries for company-wide training. </w:t>
      </w:r>
      <w:r w:rsidR="00E84114">
        <w:rPr>
          <w:lang w:val="en-AU"/>
        </w:rPr>
        <w:t xml:space="preserve">Mr </w:t>
      </w:r>
      <w:proofErr w:type="spellStart"/>
      <w:r>
        <w:rPr>
          <w:lang w:val="en-AU"/>
        </w:rPr>
        <w:t>Baehr</w:t>
      </w:r>
      <w:proofErr w:type="spellEnd"/>
      <w:r>
        <w:rPr>
          <w:lang w:val="en-AU"/>
        </w:rPr>
        <w:t xml:space="preserve"> </w:t>
      </w:r>
      <w:r w:rsidR="00E84114">
        <w:rPr>
          <w:lang w:val="en-AU"/>
        </w:rPr>
        <w:t xml:space="preserve">is </w:t>
      </w:r>
      <w:r>
        <w:rPr>
          <w:lang w:val="en-AU"/>
        </w:rPr>
        <w:t xml:space="preserve">working toward launching Practitioner and updating the Foundation exam. </w:t>
      </w:r>
    </w:p>
    <w:p w14:paraId="4CF046F4" w14:textId="242810E7" w:rsidR="003778A4" w:rsidRDefault="003778A4" w:rsidP="00724671">
      <w:pPr>
        <w:rPr>
          <w:lang w:val="en-AU"/>
        </w:rPr>
      </w:pPr>
      <w:r>
        <w:rPr>
          <w:lang w:val="en-AU"/>
        </w:rPr>
        <w:t xml:space="preserve">Have hit the threshold for income on royalties – </w:t>
      </w:r>
      <w:r w:rsidR="00E84114">
        <w:rPr>
          <w:lang w:val="en-AU"/>
        </w:rPr>
        <w:t xml:space="preserve">STC received the </w:t>
      </w:r>
      <w:r>
        <w:rPr>
          <w:lang w:val="en-AU"/>
        </w:rPr>
        <w:t>first che</w:t>
      </w:r>
      <w:r w:rsidR="00E84114">
        <w:rPr>
          <w:lang w:val="en-AU"/>
        </w:rPr>
        <w:t xml:space="preserve">que </w:t>
      </w:r>
      <w:r>
        <w:rPr>
          <w:lang w:val="en-AU"/>
        </w:rPr>
        <w:t xml:space="preserve">from </w:t>
      </w:r>
      <w:proofErr w:type="spellStart"/>
      <w:r>
        <w:rPr>
          <w:lang w:val="en-AU"/>
        </w:rPr>
        <w:t>APMG</w:t>
      </w:r>
      <w:proofErr w:type="spellEnd"/>
      <w:r>
        <w:rPr>
          <w:lang w:val="en-AU"/>
        </w:rPr>
        <w:t xml:space="preserve"> in August</w:t>
      </w:r>
      <w:r w:rsidR="00076676">
        <w:rPr>
          <w:lang w:val="en-AU"/>
        </w:rPr>
        <w:t>. This is bonus income (unable to plan for exactly when we would meet the royalty threshold.</w:t>
      </w:r>
      <w:r>
        <w:rPr>
          <w:lang w:val="en-AU"/>
        </w:rPr>
        <w:t xml:space="preserve"> </w:t>
      </w:r>
    </w:p>
    <w:p w14:paraId="08FB10BE" w14:textId="4DE9361F" w:rsidR="003778A4" w:rsidRPr="009D5B86" w:rsidRDefault="003778A4" w:rsidP="00724671">
      <w:pPr>
        <w:rPr>
          <w:b/>
          <w:lang w:val="en-AU"/>
        </w:rPr>
      </w:pPr>
      <w:r w:rsidRPr="009D5B86">
        <w:rPr>
          <w:b/>
          <w:lang w:val="en-AU"/>
        </w:rPr>
        <w:t>Summit update</w:t>
      </w:r>
    </w:p>
    <w:p w14:paraId="6CA69684" w14:textId="301D3E64" w:rsidR="003778A4" w:rsidRDefault="009D5B86" w:rsidP="00724671">
      <w:pPr>
        <w:rPr>
          <w:lang w:val="en-AU"/>
        </w:rPr>
      </w:pPr>
      <w:r>
        <w:rPr>
          <w:lang w:val="en-AU"/>
        </w:rPr>
        <w:lastRenderedPageBreak/>
        <w:t xml:space="preserve">The </w:t>
      </w:r>
      <w:r w:rsidR="003778A4">
        <w:rPr>
          <w:lang w:val="en-AU"/>
        </w:rPr>
        <w:t xml:space="preserve">CFP </w:t>
      </w:r>
      <w:r>
        <w:rPr>
          <w:lang w:val="en-AU"/>
        </w:rPr>
        <w:t>has opened and</w:t>
      </w:r>
      <w:r w:rsidR="003778A4">
        <w:rPr>
          <w:lang w:val="en-AU"/>
        </w:rPr>
        <w:t xml:space="preserve"> closes on 4 October. Committee is meeting in person </w:t>
      </w:r>
      <w:r>
        <w:rPr>
          <w:lang w:val="en-AU"/>
        </w:rPr>
        <w:t xml:space="preserve">at their own cost </w:t>
      </w:r>
      <w:r w:rsidR="003778A4">
        <w:rPr>
          <w:lang w:val="en-AU"/>
        </w:rPr>
        <w:t xml:space="preserve">to select sessions. Registrations will open on 5 November. Looking at keynote speakers. Committee is extremely organised. </w:t>
      </w:r>
    </w:p>
    <w:p w14:paraId="092C12E3" w14:textId="2AE63358" w:rsidR="003778A4" w:rsidRPr="007256B6" w:rsidRDefault="007256B6" w:rsidP="00724671">
      <w:pPr>
        <w:rPr>
          <w:b/>
          <w:lang w:val="en-AU"/>
        </w:rPr>
      </w:pPr>
      <w:r w:rsidRPr="007256B6">
        <w:rPr>
          <w:b/>
          <w:lang w:val="en-AU"/>
        </w:rPr>
        <w:t>General updates</w:t>
      </w:r>
    </w:p>
    <w:p w14:paraId="3DE8E6AC" w14:textId="1CE76AB2" w:rsidR="007256B6" w:rsidRDefault="007256B6" w:rsidP="00724671">
      <w:pPr>
        <w:rPr>
          <w:lang w:val="en-AU"/>
        </w:rPr>
      </w:pPr>
      <w:r>
        <w:rPr>
          <w:lang w:val="en-AU"/>
        </w:rPr>
        <w:t>Auditor engagement letter was signed and sent to the selected audit firm. Lia</w:t>
      </w:r>
      <w:r w:rsidR="009D5B86">
        <w:rPr>
          <w:lang w:val="en-AU"/>
        </w:rPr>
        <w:t>i</w:t>
      </w:r>
      <w:r>
        <w:rPr>
          <w:lang w:val="en-AU"/>
        </w:rPr>
        <w:t xml:space="preserve">sing re time of audit and time of office move. </w:t>
      </w:r>
    </w:p>
    <w:p w14:paraId="5DFD45E7" w14:textId="4A8DA442" w:rsidR="007256B6" w:rsidRDefault="007256B6" w:rsidP="00724671">
      <w:pPr>
        <w:rPr>
          <w:lang w:val="en-AU"/>
        </w:rPr>
      </w:pPr>
      <w:proofErr w:type="spellStart"/>
      <w:r>
        <w:rPr>
          <w:lang w:val="en-AU"/>
        </w:rPr>
        <w:t>F&amp;I</w:t>
      </w:r>
      <w:proofErr w:type="spellEnd"/>
      <w:r>
        <w:rPr>
          <w:lang w:val="en-AU"/>
        </w:rPr>
        <w:t xml:space="preserve"> committee is looking to streamline the investment portfolio. </w:t>
      </w:r>
    </w:p>
    <w:p w14:paraId="586F8D54" w14:textId="6CEF5F50" w:rsidR="007256B6" w:rsidRDefault="009D5B86" w:rsidP="00724671">
      <w:pPr>
        <w:rPr>
          <w:lang w:val="en-AU"/>
        </w:rPr>
      </w:pPr>
      <w:r>
        <w:rPr>
          <w:lang w:val="en-AU"/>
        </w:rPr>
        <w:t xml:space="preserve">Some </w:t>
      </w:r>
      <w:r w:rsidR="007256B6">
        <w:rPr>
          <w:lang w:val="en-AU"/>
        </w:rPr>
        <w:t xml:space="preserve">2018 annual fund donations have been received – some for student scholarship, and some for general fund. </w:t>
      </w:r>
    </w:p>
    <w:p w14:paraId="6249C0A6" w14:textId="362869DD" w:rsidR="007256B6" w:rsidRDefault="009D5B86" w:rsidP="00724671">
      <w:pPr>
        <w:rPr>
          <w:lang w:val="en-AU"/>
        </w:rPr>
      </w:pPr>
      <w:r>
        <w:rPr>
          <w:lang w:val="en-AU"/>
        </w:rPr>
        <w:t xml:space="preserve">Ms Fox </w:t>
      </w:r>
      <w:r w:rsidR="007256B6">
        <w:rPr>
          <w:lang w:val="en-AU"/>
        </w:rPr>
        <w:t xml:space="preserve">is chairing the logo task force. Have received a set of designs with new logo. More simple, modern, easy. </w:t>
      </w:r>
    </w:p>
    <w:p w14:paraId="71AE5C3B" w14:textId="4772090B" w:rsidR="007256B6" w:rsidRDefault="009D5B86" w:rsidP="00724671">
      <w:pPr>
        <w:rPr>
          <w:lang w:val="en-AU"/>
        </w:rPr>
      </w:pPr>
      <w:r>
        <w:rPr>
          <w:lang w:val="en-AU"/>
        </w:rPr>
        <w:t>Technical C</w:t>
      </w:r>
      <w:r w:rsidR="007256B6">
        <w:rPr>
          <w:lang w:val="en-AU"/>
        </w:rPr>
        <w:t xml:space="preserve">ommunication editor contract is due for renewal with Texas Tech University. </w:t>
      </w:r>
    </w:p>
    <w:p w14:paraId="5C4C8F28" w14:textId="396E3742" w:rsidR="007256B6" w:rsidRDefault="007256B6" w:rsidP="00724671">
      <w:pPr>
        <w:rPr>
          <w:lang w:val="en-AU"/>
        </w:rPr>
      </w:pPr>
      <w:r>
        <w:rPr>
          <w:lang w:val="en-AU"/>
        </w:rPr>
        <w:t>Have received al</w:t>
      </w:r>
      <w:r w:rsidR="009D5B86">
        <w:rPr>
          <w:lang w:val="en-AU"/>
        </w:rPr>
        <w:t>l of the budget spreadsheets from</w:t>
      </w:r>
      <w:r>
        <w:rPr>
          <w:lang w:val="en-AU"/>
        </w:rPr>
        <w:t xml:space="preserve"> the accounting firm. </w:t>
      </w:r>
    </w:p>
    <w:p w14:paraId="53CBC7FB" w14:textId="7CD1C8F4" w:rsidR="007256B6" w:rsidRDefault="007256B6" w:rsidP="00724671">
      <w:pPr>
        <w:rPr>
          <w:lang w:val="en-AU"/>
        </w:rPr>
      </w:pPr>
      <w:r>
        <w:rPr>
          <w:lang w:val="en-AU"/>
        </w:rPr>
        <w:t xml:space="preserve">Erin </w:t>
      </w:r>
      <w:proofErr w:type="spellStart"/>
      <w:r>
        <w:rPr>
          <w:lang w:val="en-AU"/>
        </w:rPr>
        <w:t>Gallalee</w:t>
      </w:r>
      <w:proofErr w:type="spellEnd"/>
      <w:r>
        <w:rPr>
          <w:lang w:val="en-AU"/>
        </w:rPr>
        <w:t xml:space="preserve"> will be finishing with STC on October 3. </w:t>
      </w:r>
    </w:p>
    <w:p w14:paraId="0D76E679" w14:textId="65A5C17B" w:rsidR="007256B6" w:rsidRPr="009D5B86" w:rsidRDefault="007256B6" w:rsidP="00724671">
      <w:pPr>
        <w:rPr>
          <w:b/>
          <w:lang w:val="en-AU"/>
        </w:rPr>
      </w:pPr>
      <w:r w:rsidRPr="009D5B86">
        <w:rPr>
          <w:b/>
          <w:lang w:val="en-AU"/>
        </w:rPr>
        <w:t>Office move</w:t>
      </w:r>
    </w:p>
    <w:p w14:paraId="4D1C5A4F" w14:textId="5E5E1675" w:rsidR="007256B6" w:rsidRDefault="009D5B86" w:rsidP="00724671">
      <w:pPr>
        <w:rPr>
          <w:lang w:val="en-AU"/>
        </w:rPr>
      </w:pPr>
      <w:r>
        <w:rPr>
          <w:lang w:val="en-AU"/>
        </w:rPr>
        <w:t xml:space="preserve">Ms Pohland presented an update on the new office locations that are currently being considered. </w:t>
      </w:r>
      <w:r w:rsidR="007256B6">
        <w:rPr>
          <w:lang w:val="en-AU"/>
        </w:rPr>
        <w:t>Probably stay near Fairfax. More urban areas</w:t>
      </w:r>
      <w:r>
        <w:rPr>
          <w:lang w:val="en-AU"/>
        </w:rPr>
        <w:t xml:space="preserve">, while desirable, have a </w:t>
      </w:r>
      <w:r w:rsidR="007256B6">
        <w:rPr>
          <w:lang w:val="en-AU"/>
        </w:rPr>
        <w:t xml:space="preserve">higher cost per square foot, and higher cost for parking, etc. </w:t>
      </w:r>
    </w:p>
    <w:p w14:paraId="554D5E46" w14:textId="4A289DF5" w:rsidR="007256B6" w:rsidRDefault="009D5B86" w:rsidP="00724671">
      <w:pPr>
        <w:rPr>
          <w:lang w:val="en-AU"/>
        </w:rPr>
      </w:pPr>
      <w:r>
        <w:rPr>
          <w:lang w:val="en-AU"/>
        </w:rPr>
        <w:t>The i</w:t>
      </w:r>
      <w:r w:rsidR="007256B6">
        <w:rPr>
          <w:lang w:val="en-AU"/>
        </w:rPr>
        <w:t>nitial set of four proposals</w:t>
      </w:r>
      <w:r>
        <w:rPr>
          <w:lang w:val="en-AU"/>
        </w:rPr>
        <w:t xml:space="preserve"> has been n</w:t>
      </w:r>
      <w:r w:rsidR="007256B6">
        <w:rPr>
          <w:lang w:val="en-AU"/>
        </w:rPr>
        <w:t xml:space="preserve">arrowed to three. </w:t>
      </w:r>
    </w:p>
    <w:p w14:paraId="22C33BB3" w14:textId="2ECB371E" w:rsidR="007256B6" w:rsidRDefault="009D5B86" w:rsidP="00724671">
      <w:pPr>
        <w:rPr>
          <w:lang w:val="en-AU"/>
        </w:rPr>
      </w:pPr>
      <w:r>
        <w:rPr>
          <w:lang w:val="en-AU"/>
        </w:rPr>
        <w:t>Favoured property is o</w:t>
      </w:r>
      <w:r w:rsidR="007256B6">
        <w:rPr>
          <w:lang w:val="en-AU"/>
        </w:rPr>
        <w:t xml:space="preserve">ffering 7 months of free rent. They are asking for a seven year lease. Has a clause for terminating the lease at five years, also has a clause for sub-letting. </w:t>
      </w:r>
    </w:p>
    <w:p w14:paraId="54E68F9E" w14:textId="6FA4D6F5" w:rsidR="007256B6" w:rsidRDefault="009D5B86" w:rsidP="00724671">
      <w:pPr>
        <w:rPr>
          <w:lang w:val="en-AU"/>
        </w:rPr>
      </w:pPr>
      <w:r>
        <w:rPr>
          <w:lang w:val="en-AU"/>
        </w:rPr>
        <w:t>The property being proposed is near the current office, is a</w:t>
      </w:r>
      <w:r w:rsidR="00994D78">
        <w:rPr>
          <w:lang w:val="en-AU"/>
        </w:rPr>
        <w:t xml:space="preserve"> new spec suite of a building. Exactly the amount of space we need right now. </w:t>
      </w:r>
      <w:r>
        <w:rPr>
          <w:lang w:val="en-AU"/>
        </w:rPr>
        <w:t>Would move in March 2019, w</w:t>
      </w:r>
      <w:r w:rsidR="00994D78">
        <w:rPr>
          <w:lang w:val="en-AU"/>
        </w:rPr>
        <w:t xml:space="preserve">ell in advance of the conference. Not have to worry about stress of moving in the middle of the conference. Nothing is signed yet; next step would be an official contract to work on the lease. </w:t>
      </w:r>
    </w:p>
    <w:p w14:paraId="3B9360C3" w14:textId="21D75ECE" w:rsidR="00994D78" w:rsidRDefault="009D5B86" w:rsidP="00724671">
      <w:pPr>
        <w:rPr>
          <w:lang w:val="en-AU"/>
        </w:rPr>
      </w:pPr>
      <w:r>
        <w:rPr>
          <w:lang w:val="en-AU"/>
        </w:rPr>
        <w:t xml:space="preserve">Ms Pohland </w:t>
      </w:r>
      <w:r w:rsidR="00994D78">
        <w:rPr>
          <w:lang w:val="en-AU"/>
        </w:rPr>
        <w:t xml:space="preserve">considered the idea of no office at all. None of the current staff wanted to telecommute all of the time. </w:t>
      </w:r>
    </w:p>
    <w:p w14:paraId="6E0ABF5C" w14:textId="5859C1B4" w:rsidR="00994D78" w:rsidRPr="00C37C4E" w:rsidRDefault="00994D78" w:rsidP="00724671">
      <w:pPr>
        <w:rPr>
          <w:lang w:val="en-AU"/>
        </w:rPr>
      </w:pPr>
      <w:r>
        <w:rPr>
          <w:lang w:val="en-AU"/>
        </w:rPr>
        <w:t xml:space="preserve">Ms Mallory left the meeting at </w:t>
      </w:r>
      <w:proofErr w:type="spellStart"/>
      <w:r>
        <w:rPr>
          <w:lang w:val="en-AU"/>
        </w:rPr>
        <w:t>5:49pm</w:t>
      </w:r>
      <w:proofErr w:type="spellEnd"/>
      <w:r w:rsidR="009D5B86">
        <w:rPr>
          <w:lang w:val="en-AU"/>
        </w:rPr>
        <w:t>.</w:t>
      </w:r>
    </w:p>
    <w:p w14:paraId="7564E58C" w14:textId="06AF326E" w:rsidR="00724671" w:rsidRPr="00C37C4E" w:rsidRDefault="00724671" w:rsidP="00724671">
      <w:pPr>
        <w:pStyle w:val="Heading1"/>
        <w:rPr>
          <w:lang w:val="en-AU"/>
        </w:rPr>
      </w:pPr>
      <w:r w:rsidRPr="00C37C4E">
        <w:rPr>
          <w:lang w:val="en-AU"/>
        </w:rPr>
        <w:t>Treasurer Report</w:t>
      </w:r>
    </w:p>
    <w:p w14:paraId="2EA45DE3" w14:textId="35A0A8A0" w:rsidR="00724671" w:rsidRPr="00C37C4E" w:rsidRDefault="00491D61" w:rsidP="00724671">
      <w:pPr>
        <w:rPr>
          <w:lang w:val="en-AU"/>
        </w:rPr>
      </w:pPr>
      <w:r w:rsidRPr="00C37C4E">
        <w:rPr>
          <w:lang w:val="en-AU"/>
        </w:rPr>
        <w:t>Mr Bousquet presented the financial report to</w:t>
      </w:r>
      <w:r w:rsidR="0005334D" w:rsidRPr="00C37C4E">
        <w:rPr>
          <w:lang w:val="en-AU"/>
        </w:rPr>
        <w:t xml:space="preserve"> </w:t>
      </w:r>
      <w:r w:rsidR="00247BDD">
        <w:rPr>
          <w:lang w:val="en-AU"/>
        </w:rPr>
        <w:t>end August</w:t>
      </w:r>
      <w:r w:rsidR="00A46837" w:rsidRPr="00C37C4E">
        <w:rPr>
          <w:lang w:val="en-AU"/>
        </w:rPr>
        <w:t xml:space="preserve"> 2018</w:t>
      </w:r>
      <w:r w:rsidRPr="00C37C4E">
        <w:rPr>
          <w:lang w:val="en-AU"/>
        </w:rPr>
        <w:t xml:space="preserve">. </w:t>
      </w:r>
    </w:p>
    <w:p w14:paraId="6F71C436" w14:textId="5E5CCA98" w:rsidR="00247BDD" w:rsidRDefault="00994D78" w:rsidP="00994D78">
      <w:pPr>
        <w:rPr>
          <w:lang w:val="en-AU"/>
        </w:rPr>
      </w:pPr>
      <w:r>
        <w:rPr>
          <w:lang w:val="en-AU"/>
        </w:rPr>
        <w:lastRenderedPageBreak/>
        <w:t>Assets – cash is $40,253. Down on 2017 by $</w:t>
      </w:r>
      <w:proofErr w:type="spellStart"/>
      <w:r>
        <w:rPr>
          <w:lang w:val="en-AU"/>
        </w:rPr>
        <w:t>19k</w:t>
      </w:r>
      <w:proofErr w:type="spellEnd"/>
      <w:r>
        <w:rPr>
          <w:lang w:val="en-AU"/>
        </w:rPr>
        <w:t>. A</w:t>
      </w:r>
      <w:r w:rsidR="009D5B86">
        <w:rPr>
          <w:lang w:val="en-AU"/>
        </w:rPr>
        <w:t xml:space="preserve">ccounts </w:t>
      </w:r>
      <w:r>
        <w:rPr>
          <w:lang w:val="en-AU"/>
        </w:rPr>
        <w:t>R</w:t>
      </w:r>
      <w:r w:rsidR="009D5B86">
        <w:rPr>
          <w:lang w:val="en-AU"/>
        </w:rPr>
        <w:t>eceivable</w:t>
      </w:r>
      <w:r>
        <w:rPr>
          <w:lang w:val="en-AU"/>
        </w:rPr>
        <w:t xml:space="preserve"> is down, which is good for </w:t>
      </w:r>
      <w:proofErr w:type="spellStart"/>
      <w:r>
        <w:rPr>
          <w:lang w:val="en-AU"/>
        </w:rPr>
        <w:t>cashflow</w:t>
      </w:r>
      <w:proofErr w:type="spellEnd"/>
      <w:r>
        <w:rPr>
          <w:lang w:val="en-AU"/>
        </w:rPr>
        <w:t>. Total assets $561,657.</w:t>
      </w:r>
    </w:p>
    <w:p w14:paraId="2BD38DB1" w14:textId="28D5072E" w:rsidR="00994D78" w:rsidRDefault="00994D78" w:rsidP="00994D78">
      <w:pPr>
        <w:rPr>
          <w:lang w:val="en-AU"/>
        </w:rPr>
      </w:pPr>
      <w:r>
        <w:rPr>
          <w:lang w:val="en-AU"/>
        </w:rPr>
        <w:t>Liabilities</w:t>
      </w:r>
      <w:r w:rsidR="009D5B86">
        <w:rPr>
          <w:lang w:val="en-AU"/>
        </w:rPr>
        <w:t xml:space="preserve"> –</w:t>
      </w:r>
      <w:r w:rsidR="00EA50DB">
        <w:rPr>
          <w:lang w:val="en-AU"/>
        </w:rPr>
        <w:t xml:space="preserve">Deferred revenue liabilities are </w:t>
      </w:r>
      <w:r w:rsidR="009D5B86">
        <w:rPr>
          <w:lang w:val="en-AU"/>
        </w:rPr>
        <w:t>lower than 2017</w:t>
      </w:r>
      <w:r w:rsidR="00EA50DB">
        <w:rPr>
          <w:lang w:val="en-AU"/>
        </w:rPr>
        <w:t>. Total liabilities $781,668. Higher than 2017 by $</w:t>
      </w:r>
      <w:proofErr w:type="spellStart"/>
      <w:r w:rsidR="00EA50DB">
        <w:rPr>
          <w:lang w:val="en-AU"/>
        </w:rPr>
        <w:t>126k</w:t>
      </w:r>
      <w:proofErr w:type="spellEnd"/>
      <w:r w:rsidR="00EA50DB">
        <w:rPr>
          <w:lang w:val="en-AU"/>
        </w:rPr>
        <w:t xml:space="preserve">. </w:t>
      </w:r>
    </w:p>
    <w:p w14:paraId="396D0156" w14:textId="0F814103" w:rsidR="00EA50DB" w:rsidRDefault="00EA50DB" w:rsidP="00994D78">
      <w:pPr>
        <w:rPr>
          <w:lang w:val="en-AU"/>
        </w:rPr>
      </w:pPr>
      <w:r>
        <w:rPr>
          <w:lang w:val="en-AU"/>
        </w:rPr>
        <w:t xml:space="preserve">Total net assets -$220,011. </w:t>
      </w:r>
    </w:p>
    <w:p w14:paraId="6B27100A" w14:textId="6CA7C6A3" w:rsidR="00EA50DB" w:rsidRDefault="00EA50DB" w:rsidP="00994D78">
      <w:pPr>
        <w:rPr>
          <w:lang w:val="en-AU"/>
        </w:rPr>
      </w:pPr>
      <w:r>
        <w:rPr>
          <w:lang w:val="en-AU"/>
        </w:rPr>
        <w:t xml:space="preserve">Revenue – conference numbers are the same. All revenue items are worse than budget, except for sales and royalties, which is not a large line item. </w:t>
      </w:r>
    </w:p>
    <w:p w14:paraId="31E56C9E" w14:textId="7B7C3E0B" w:rsidR="00EA50DB" w:rsidRDefault="00EA50DB" w:rsidP="00994D78">
      <w:pPr>
        <w:rPr>
          <w:lang w:val="en-AU"/>
        </w:rPr>
      </w:pPr>
      <w:r>
        <w:rPr>
          <w:lang w:val="en-AU"/>
        </w:rPr>
        <w:t>Expenses – Overall, expenses are better than budget by about $</w:t>
      </w:r>
      <w:proofErr w:type="spellStart"/>
      <w:r>
        <w:rPr>
          <w:lang w:val="en-AU"/>
        </w:rPr>
        <w:t>90k</w:t>
      </w:r>
      <w:proofErr w:type="spellEnd"/>
      <w:r>
        <w:rPr>
          <w:lang w:val="en-AU"/>
        </w:rPr>
        <w:t xml:space="preserve">. </w:t>
      </w:r>
    </w:p>
    <w:p w14:paraId="31FA6CB5" w14:textId="64AA4ECB" w:rsidR="00EA50DB" w:rsidRDefault="00EA50DB" w:rsidP="00994D78">
      <w:pPr>
        <w:rPr>
          <w:lang w:val="en-AU"/>
        </w:rPr>
      </w:pPr>
      <w:r>
        <w:rPr>
          <w:lang w:val="en-AU"/>
        </w:rPr>
        <w:t>Operating change in net assets -$61,146. $</w:t>
      </w:r>
      <w:proofErr w:type="spellStart"/>
      <w:r>
        <w:rPr>
          <w:lang w:val="en-AU"/>
        </w:rPr>
        <w:t>160k</w:t>
      </w:r>
      <w:proofErr w:type="spellEnd"/>
      <w:r>
        <w:rPr>
          <w:lang w:val="en-AU"/>
        </w:rPr>
        <w:t xml:space="preserve"> variance to budget. Total change in net assets is -$48,329, $</w:t>
      </w:r>
      <w:proofErr w:type="spellStart"/>
      <w:r>
        <w:rPr>
          <w:lang w:val="en-AU"/>
        </w:rPr>
        <w:t>140k</w:t>
      </w:r>
      <w:proofErr w:type="spellEnd"/>
      <w:r>
        <w:rPr>
          <w:lang w:val="en-AU"/>
        </w:rPr>
        <w:t xml:space="preserve"> below budget. Investments gained again in August. </w:t>
      </w:r>
    </w:p>
    <w:p w14:paraId="7A812D65" w14:textId="5BAA98D7" w:rsidR="00247BDD" w:rsidRDefault="00EA50DB" w:rsidP="00EA50DB">
      <w:pPr>
        <w:tabs>
          <w:tab w:val="left" w:pos="1080"/>
        </w:tabs>
        <w:rPr>
          <w:lang w:val="en-AU"/>
        </w:rPr>
      </w:pPr>
      <w:r>
        <w:rPr>
          <w:lang w:val="en-AU"/>
        </w:rPr>
        <w:t xml:space="preserve">Ms Fox left the meeting at </w:t>
      </w:r>
      <w:proofErr w:type="spellStart"/>
      <w:r>
        <w:rPr>
          <w:lang w:val="en-AU"/>
        </w:rPr>
        <w:t>5:59pm</w:t>
      </w:r>
      <w:proofErr w:type="spellEnd"/>
      <w:r>
        <w:rPr>
          <w:lang w:val="en-AU"/>
        </w:rPr>
        <w:t xml:space="preserve">. </w:t>
      </w:r>
    </w:p>
    <w:p w14:paraId="7C8D36AA" w14:textId="7E269EA6" w:rsidR="006E4CA0" w:rsidRPr="00C37C4E" w:rsidRDefault="006E4CA0" w:rsidP="00724671">
      <w:pPr>
        <w:rPr>
          <w:i/>
          <w:lang w:val="en-AU"/>
        </w:rPr>
      </w:pPr>
      <w:r w:rsidRPr="00C37C4E">
        <w:rPr>
          <w:i/>
          <w:lang w:val="en-AU"/>
        </w:rPr>
        <w:t xml:space="preserve">Move that the board accept the financial report for the month of </w:t>
      </w:r>
      <w:r w:rsidR="00247BDD">
        <w:rPr>
          <w:i/>
          <w:lang w:val="en-AU"/>
        </w:rPr>
        <w:t>August</w:t>
      </w:r>
      <w:r w:rsidRPr="00C37C4E">
        <w:rPr>
          <w:i/>
          <w:lang w:val="en-AU"/>
        </w:rPr>
        <w:t xml:space="preserve"> 2018. </w:t>
      </w:r>
    </w:p>
    <w:p w14:paraId="668D3136" w14:textId="77777777" w:rsidR="004515BA" w:rsidRPr="00C37C4E" w:rsidRDefault="006E4CA0" w:rsidP="00724671">
      <w:pPr>
        <w:rPr>
          <w:lang w:val="en-AU"/>
        </w:rPr>
      </w:pPr>
      <w:r w:rsidRPr="00C37C4E">
        <w:rPr>
          <w:lang w:val="en-AU"/>
        </w:rPr>
        <w:t xml:space="preserve">The motion was seconded. </w:t>
      </w:r>
    </w:p>
    <w:p w14:paraId="400E5BA2" w14:textId="2DDA3956" w:rsidR="006E4CA0" w:rsidRPr="00C37C4E" w:rsidRDefault="006E4CA0" w:rsidP="00724671">
      <w:pPr>
        <w:rPr>
          <w:i/>
          <w:lang w:val="en-AU"/>
        </w:rPr>
      </w:pPr>
      <w:r w:rsidRPr="00C37C4E">
        <w:rPr>
          <w:i/>
          <w:lang w:val="en-AU"/>
        </w:rPr>
        <w:t xml:space="preserve">The motion passed. </w:t>
      </w:r>
    </w:p>
    <w:p w14:paraId="04994315" w14:textId="798BECDF" w:rsidR="00724671" w:rsidRPr="00C37C4E" w:rsidRDefault="00724671" w:rsidP="00724671">
      <w:pPr>
        <w:pStyle w:val="Heading1"/>
        <w:rPr>
          <w:lang w:val="en-AU"/>
        </w:rPr>
      </w:pPr>
      <w:r w:rsidRPr="00C37C4E">
        <w:rPr>
          <w:lang w:val="en-AU"/>
        </w:rPr>
        <w:t>President Report</w:t>
      </w:r>
    </w:p>
    <w:p w14:paraId="1095B729" w14:textId="7B480114" w:rsidR="00692EA7" w:rsidRDefault="00687FB1" w:rsidP="00AD3661">
      <w:pPr>
        <w:rPr>
          <w:lang w:val="en-AU"/>
        </w:rPr>
      </w:pPr>
      <w:r>
        <w:rPr>
          <w:lang w:val="en-AU"/>
        </w:rPr>
        <w:t xml:space="preserve">Ms Wilson made some announcements – asked everyone on the board to renew their membership sooner rather than later. Also please share the CFP for Summit, submit your own proposals, etc. </w:t>
      </w:r>
    </w:p>
    <w:p w14:paraId="7BA475C4" w14:textId="145E6503" w:rsidR="00687FB1" w:rsidRDefault="009D5B86" w:rsidP="00AD3661">
      <w:pPr>
        <w:rPr>
          <w:lang w:val="en-AU"/>
        </w:rPr>
      </w:pPr>
      <w:proofErr w:type="spellStart"/>
      <w:r>
        <w:rPr>
          <w:lang w:val="en-AU"/>
        </w:rPr>
        <w:t>F2F</w:t>
      </w:r>
      <w:proofErr w:type="spellEnd"/>
      <w:r>
        <w:rPr>
          <w:lang w:val="en-AU"/>
        </w:rPr>
        <w:t xml:space="preserve"> meeting will be the </w:t>
      </w:r>
      <w:r w:rsidR="00687FB1">
        <w:rPr>
          <w:lang w:val="en-AU"/>
        </w:rPr>
        <w:t xml:space="preserve">first weekend in November. Our next online board meeting </w:t>
      </w:r>
      <w:r>
        <w:rPr>
          <w:lang w:val="en-AU"/>
        </w:rPr>
        <w:t xml:space="preserve">is scheduled for the week before the </w:t>
      </w:r>
      <w:proofErr w:type="spellStart"/>
      <w:r>
        <w:rPr>
          <w:lang w:val="en-AU"/>
        </w:rPr>
        <w:t>F2F</w:t>
      </w:r>
      <w:proofErr w:type="spellEnd"/>
      <w:r>
        <w:rPr>
          <w:lang w:val="en-AU"/>
        </w:rPr>
        <w:t xml:space="preserve"> meeting; so it will be cancelled in deference to time for the </w:t>
      </w:r>
      <w:proofErr w:type="spellStart"/>
      <w:r>
        <w:rPr>
          <w:lang w:val="en-AU"/>
        </w:rPr>
        <w:t>F2F</w:t>
      </w:r>
      <w:proofErr w:type="spellEnd"/>
      <w:r>
        <w:rPr>
          <w:lang w:val="en-AU"/>
        </w:rPr>
        <w:t xml:space="preserve">. </w:t>
      </w:r>
      <w:bookmarkStart w:id="0" w:name="_GoBack"/>
      <w:bookmarkEnd w:id="0"/>
    </w:p>
    <w:p w14:paraId="14C6B4C6" w14:textId="1598BAE4" w:rsidR="00687FB1" w:rsidRDefault="00687FB1" w:rsidP="00AD3661">
      <w:pPr>
        <w:rPr>
          <w:lang w:val="en-AU"/>
        </w:rPr>
      </w:pPr>
      <w:r>
        <w:rPr>
          <w:lang w:val="en-AU"/>
        </w:rPr>
        <w:t xml:space="preserve">The meeting was adjourned at </w:t>
      </w:r>
      <w:proofErr w:type="spellStart"/>
      <w:r>
        <w:rPr>
          <w:lang w:val="en-AU"/>
        </w:rPr>
        <w:t>6:06pm</w:t>
      </w:r>
      <w:proofErr w:type="spellEnd"/>
      <w:r>
        <w:rPr>
          <w:lang w:val="en-AU"/>
        </w:rPr>
        <w:t xml:space="preserve">. </w:t>
      </w:r>
    </w:p>
    <w:p w14:paraId="722565A1" w14:textId="0FFFEB04" w:rsidR="00AD3661" w:rsidRPr="00C37C4E" w:rsidRDefault="0005334D" w:rsidP="0005334D">
      <w:pPr>
        <w:pStyle w:val="Heading1"/>
        <w:rPr>
          <w:lang w:val="en-AU"/>
        </w:rPr>
      </w:pPr>
      <w:r w:rsidRPr="00C37C4E">
        <w:rPr>
          <w:lang w:val="en-AU"/>
        </w:rPr>
        <w:t>Email votes since last meeting</w:t>
      </w:r>
    </w:p>
    <w:p w14:paraId="67E7A901" w14:textId="5D619DC5" w:rsidR="0005334D" w:rsidRPr="00C37C4E" w:rsidRDefault="00C37C4E" w:rsidP="0005334D">
      <w:pPr>
        <w:rPr>
          <w:i/>
          <w:lang w:val="en-AU"/>
        </w:rPr>
      </w:pPr>
      <w:r w:rsidRPr="00C37C4E">
        <w:rPr>
          <w:i/>
          <w:lang w:val="en-AU"/>
        </w:rPr>
        <w:t xml:space="preserve">Move that the board approve the creation of a new Health and Medicine SIG. </w:t>
      </w:r>
    </w:p>
    <w:p w14:paraId="04EE6603" w14:textId="48CC3397" w:rsidR="00C37C4E" w:rsidRPr="00C37C4E" w:rsidRDefault="00C37C4E" w:rsidP="0005334D">
      <w:pPr>
        <w:rPr>
          <w:lang w:val="en-AU"/>
        </w:rPr>
      </w:pPr>
      <w:r>
        <w:rPr>
          <w:lang w:val="en-AU"/>
        </w:rPr>
        <w:t xml:space="preserve">The motion passed. </w:t>
      </w:r>
    </w:p>
    <w:sectPr w:rsidR="00C37C4E" w:rsidRPr="00C3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154CA" w14:textId="77777777" w:rsidR="005C046D" w:rsidRDefault="005C046D" w:rsidP="004237EE">
      <w:pPr>
        <w:spacing w:after="0" w:line="240" w:lineRule="auto"/>
      </w:pPr>
      <w:r>
        <w:separator/>
      </w:r>
    </w:p>
  </w:endnote>
  <w:endnote w:type="continuationSeparator" w:id="0">
    <w:p w14:paraId="622FDD23" w14:textId="77777777" w:rsidR="005C046D" w:rsidRDefault="005C046D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92DCD8" w14:textId="77777777" w:rsidR="005C046D" w:rsidRDefault="005C046D" w:rsidP="004237EE">
      <w:pPr>
        <w:spacing w:after="0" w:line="240" w:lineRule="auto"/>
      </w:pPr>
      <w:r>
        <w:separator/>
      </w:r>
    </w:p>
  </w:footnote>
  <w:footnote w:type="continuationSeparator" w:id="0">
    <w:p w14:paraId="0AE4F22D" w14:textId="77777777" w:rsidR="005C046D" w:rsidRDefault="005C046D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8BB"/>
    <w:multiLevelType w:val="hybridMultilevel"/>
    <w:tmpl w:val="BBC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24D2F"/>
    <w:multiLevelType w:val="multilevel"/>
    <w:tmpl w:val="854E82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A53C55"/>
    <w:multiLevelType w:val="multilevel"/>
    <w:tmpl w:val="76EEE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D2494"/>
    <w:multiLevelType w:val="hybridMultilevel"/>
    <w:tmpl w:val="6FCA0136"/>
    <w:lvl w:ilvl="0" w:tplc="71CAC782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1"/>
  </w:num>
  <w:num w:numId="6">
    <w:abstractNumId w:val="9"/>
  </w:num>
  <w:num w:numId="7">
    <w:abstractNumId w:val="25"/>
  </w:num>
  <w:num w:numId="8">
    <w:abstractNumId w:val="7"/>
  </w:num>
  <w:num w:numId="9">
    <w:abstractNumId w:val="16"/>
  </w:num>
  <w:num w:numId="10">
    <w:abstractNumId w:val="19"/>
  </w:num>
  <w:num w:numId="11">
    <w:abstractNumId w:val="8"/>
  </w:num>
  <w:num w:numId="12">
    <w:abstractNumId w:val="5"/>
  </w:num>
  <w:num w:numId="13">
    <w:abstractNumId w:val="15"/>
  </w:num>
  <w:num w:numId="14">
    <w:abstractNumId w:val="13"/>
  </w:num>
  <w:num w:numId="15">
    <w:abstractNumId w:val="26"/>
  </w:num>
  <w:num w:numId="16">
    <w:abstractNumId w:val="12"/>
  </w:num>
  <w:num w:numId="17">
    <w:abstractNumId w:val="14"/>
  </w:num>
  <w:num w:numId="18">
    <w:abstractNumId w:val="18"/>
  </w:num>
  <w:num w:numId="19">
    <w:abstractNumId w:val="4"/>
  </w:num>
  <w:num w:numId="20">
    <w:abstractNumId w:val="20"/>
  </w:num>
  <w:num w:numId="21">
    <w:abstractNumId w:val="10"/>
  </w:num>
  <w:num w:numId="22">
    <w:abstractNumId w:val="17"/>
  </w:num>
  <w:num w:numId="23">
    <w:abstractNumId w:val="23"/>
  </w:num>
  <w:num w:numId="24">
    <w:abstractNumId w:val="11"/>
  </w:num>
  <w:num w:numId="25">
    <w:abstractNumId w:val="6"/>
  </w:num>
  <w:num w:numId="26">
    <w:abstractNumId w:val="22"/>
  </w:num>
  <w:num w:numId="2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E00"/>
    <w:rsid w:val="00005D7D"/>
    <w:rsid w:val="00007CF4"/>
    <w:rsid w:val="000111C3"/>
    <w:rsid w:val="000120FC"/>
    <w:rsid w:val="00015D09"/>
    <w:rsid w:val="000203E6"/>
    <w:rsid w:val="00021744"/>
    <w:rsid w:val="00021CD3"/>
    <w:rsid w:val="00025E98"/>
    <w:rsid w:val="0002675A"/>
    <w:rsid w:val="000316D8"/>
    <w:rsid w:val="000340D4"/>
    <w:rsid w:val="00034ADE"/>
    <w:rsid w:val="00046BB0"/>
    <w:rsid w:val="00047CBD"/>
    <w:rsid w:val="000529DD"/>
    <w:rsid w:val="00052F80"/>
    <w:rsid w:val="0005334D"/>
    <w:rsid w:val="00053A67"/>
    <w:rsid w:val="0005643B"/>
    <w:rsid w:val="00057F84"/>
    <w:rsid w:val="000628CF"/>
    <w:rsid w:val="00062FBC"/>
    <w:rsid w:val="0006329B"/>
    <w:rsid w:val="00064076"/>
    <w:rsid w:val="00064088"/>
    <w:rsid w:val="0006555F"/>
    <w:rsid w:val="0007456B"/>
    <w:rsid w:val="00075937"/>
    <w:rsid w:val="00076249"/>
    <w:rsid w:val="00076676"/>
    <w:rsid w:val="000816EE"/>
    <w:rsid w:val="00081AB6"/>
    <w:rsid w:val="00081BA3"/>
    <w:rsid w:val="00087CE0"/>
    <w:rsid w:val="000921FE"/>
    <w:rsid w:val="00097EBD"/>
    <w:rsid w:val="000A05CF"/>
    <w:rsid w:val="000A445E"/>
    <w:rsid w:val="000A7246"/>
    <w:rsid w:val="000A76B3"/>
    <w:rsid w:val="000A7BA2"/>
    <w:rsid w:val="000B1A63"/>
    <w:rsid w:val="000B3419"/>
    <w:rsid w:val="000B35AD"/>
    <w:rsid w:val="000B4148"/>
    <w:rsid w:val="000B7795"/>
    <w:rsid w:val="000C2FD0"/>
    <w:rsid w:val="000C4861"/>
    <w:rsid w:val="000D0186"/>
    <w:rsid w:val="000D0EFF"/>
    <w:rsid w:val="000D2D14"/>
    <w:rsid w:val="000D3BC2"/>
    <w:rsid w:val="000D7135"/>
    <w:rsid w:val="000D7E44"/>
    <w:rsid w:val="000E0232"/>
    <w:rsid w:val="000E1DBB"/>
    <w:rsid w:val="000E4A50"/>
    <w:rsid w:val="000E7DB6"/>
    <w:rsid w:val="000F4879"/>
    <w:rsid w:val="000F4C8E"/>
    <w:rsid w:val="000F4F7C"/>
    <w:rsid w:val="000F5686"/>
    <w:rsid w:val="000F6990"/>
    <w:rsid w:val="001002CB"/>
    <w:rsid w:val="0010067B"/>
    <w:rsid w:val="00101110"/>
    <w:rsid w:val="0010237A"/>
    <w:rsid w:val="00103787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6E1C"/>
    <w:rsid w:val="001174BA"/>
    <w:rsid w:val="00122A1B"/>
    <w:rsid w:val="00123282"/>
    <w:rsid w:val="00123562"/>
    <w:rsid w:val="00123978"/>
    <w:rsid w:val="00126AB8"/>
    <w:rsid w:val="00126EFB"/>
    <w:rsid w:val="001275BD"/>
    <w:rsid w:val="00130183"/>
    <w:rsid w:val="0013126F"/>
    <w:rsid w:val="00134EBF"/>
    <w:rsid w:val="00135DEB"/>
    <w:rsid w:val="00141406"/>
    <w:rsid w:val="00142135"/>
    <w:rsid w:val="00143E15"/>
    <w:rsid w:val="001501C6"/>
    <w:rsid w:val="00151429"/>
    <w:rsid w:val="00155234"/>
    <w:rsid w:val="00155370"/>
    <w:rsid w:val="00155DCF"/>
    <w:rsid w:val="00157DE7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5F30"/>
    <w:rsid w:val="00186477"/>
    <w:rsid w:val="00186A3F"/>
    <w:rsid w:val="001877CD"/>
    <w:rsid w:val="001915FE"/>
    <w:rsid w:val="00196B35"/>
    <w:rsid w:val="001A0C34"/>
    <w:rsid w:val="001A1232"/>
    <w:rsid w:val="001A3D02"/>
    <w:rsid w:val="001A574D"/>
    <w:rsid w:val="001A7C46"/>
    <w:rsid w:val="001B13B3"/>
    <w:rsid w:val="001B218A"/>
    <w:rsid w:val="001B239E"/>
    <w:rsid w:val="001B4878"/>
    <w:rsid w:val="001B55FF"/>
    <w:rsid w:val="001B5A40"/>
    <w:rsid w:val="001B5BFC"/>
    <w:rsid w:val="001C0E18"/>
    <w:rsid w:val="001C1364"/>
    <w:rsid w:val="001C4686"/>
    <w:rsid w:val="001C4E4F"/>
    <w:rsid w:val="001C5348"/>
    <w:rsid w:val="001C594F"/>
    <w:rsid w:val="001C708B"/>
    <w:rsid w:val="001D00F3"/>
    <w:rsid w:val="001D15F3"/>
    <w:rsid w:val="001D6961"/>
    <w:rsid w:val="001E26B3"/>
    <w:rsid w:val="001E3C3C"/>
    <w:rsid w:val="001E6713"/>
    <w:rsid w:val="001E67F8"/>
    <w:rsid w:val="001F1383"/>
    <w:rsid w:val="001F18FB"/>
    <w:rsid w:val="001F33AE"/>
    <w:rsid w:val="001F7076"/>
    <w:rsid w:val="00207686"/>
    <w:rsid w:val="00210C75"/>
    <w:rsid w:val="00221844"/>
    <w:rsid w:val="00222720"/>
    <w:rsid w:val="00223D37"/>
    <w:rsid w:val="00226637"/>
    <w:rsid w:val="002266A3"/>
    <w:rsid w:val="0023002C"/>
    <w:rsid w:val="00233C5A"/>
    <w:rsid w:val="00236EFE"/>
    <w:rsid w:val="002378E6"/>
    <w:rsid w:val="00237C68"/>
    <w:rsid w:val="00240E17"/>
    <w:rsid w:val="0024261E"/>
    <w:rsid w:val="00247BDD"/>
    <w:rsid w:val="00252F22"/>
    <w:rsid w:val="00254E33"/>
    <w:rsid w:val="00255BE0"/>
    <w:rsid w:val="00255FD3"/>
    <w:rsid w:val="0026041C"/>
    <w:rsid w:val="0026066C"/>
    <w:rsid w:val="002629DF"/>
    <w:rsid w:val="002644E5"/>
    <w:rsid w:val="0026661F"/>
    <w:rsid w:val="002679E6"/>
    <w:rsid w:val="0027074D"/>
    <w:rsid w:val="00274660"/>
    <w:rsid w:val="0027595E"/>
    <w:rsid w:val="00275A17"/>
    <w:rsid w:val="0028075D"/>
    <w:rsid w:val="0028195C"/>
    <w:rsid w:val="00281CA7"/>
    <w:rsid w:val="00282A65"/>
    <w:rsid w:val="002839FF"/>
    <w:rsid w:val="00287A71"/>
    <w:rsid w:val="00294216"/>
    <w:rsid w:val="002A1527"/>
    <w:rsid w:val="002A2A04"/>
    <w:rsid w:val="002A72EF"/>
    <w:rsid w:val="002B035C"/>
    <w:rsid w:val="002B66B5"/>
    <w:rsid w:val="002B7E73"/>
    <w:rsid w:val="002C09D8"/>
    <w:rsid w:val="002C31B1"/>
    <w:rsid w:val="002C5E74"/>
    <w:rsid w:val="002C7E68"/>
    <w:rsid w:val="002D008F"/>
    <w:rsid w:val="002D0696"/>
    <w:rsid w:val="002D0B4B"/>
    <w:rsid w:val="002D218A"/>
    <w:rsid w:val="002D241F"/>
    <w:rsid w:val="002D32C0"/>
    <w:rsid w:val="002D3E33"/>
    <w:rsid w:val="002E0AF0"/>
    <w:rsid w:val="002E293F"/>
    <w:rsid w:val="002E4C4D"/>
    <w:rsid w:val="002E51AF"/>
    <w:rsid w:val="002F0D38"/>
    <w:rsid w:val="002F271D"/>
    <w:rsid w:val="002F5BD4"/>
    <w:rsid w:val="003027C6"/>
    <w:rsid w:val="00306D29"/>
    <w:rsid w:val="00307BAE"/>
    <w:rsid w:val="003101A4"/>
    <w:rsid w:val="00312B38"/>
    <w:rsid w:val="003135CD"/>
    <w:rsid w:val="003161B7"/>
    <w:rsid w:val="00323393"/>
    <w:rsid w:val="0032633E"/>
    <w:rsid w:val="0033031E"/>
    <w:rsid w:val="00335D4F"/>
    <w:rsid w:val="00336C0A"/>
    <w:rsid w:val="00341DDB"/>
    <w:rsid w:val="00342300"/>
    <w:rsid w:val="003465FE"/>
    <w:rsid w:val="003507F3"/>
    <w:rsid w:val="003517CA"/>
    <w:rsid w:val="003530D6"/>
    <w:rsid w:val="003537DB"/>
    <w:rsid w:val="0035539E"/>
    <w:rsid w:val="00355EA3"/>
    <w:rsid w:val="0035663D"/>
    <w:rsid w:val="0036048B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778A4"/>
    <w:rsid w:val="00380184"/>
    <w:rsid w:val="003802AA"/>
    <w:rsid w:val="003859D5"/>
    <w:rsid w:val="00385F4F"/>
    <w:rsid w:val="0039422A"/>
    <w:rsid w:val="003943EF"/>
    <w:rsid w:val="003A3420"/>
    <w:rsid w:val="003A5B02"/>
    <w:rsid w:val="003B0366"/>
    <w:rsid w:val="003B0784"/>
    <w:rsid w:val="003B169E"/>
    <w:rsid w:val="003B2F91"/>
    <w:rsid w:val="003B5708"/>
    <w:rsid w:val="003B61F9"/>
    <w:rsid w:val="003C0962"/>
    <w:rsid w:val="003C2728"/>
    <w:rsid w:val="003C30B7"/>
    <w:rsid w:val="003C346E"/>
    <w:rsid w:val="003C4F76"/>
    <w:rsid w:val="003D063E"/>
    <w:rsid w:val="003D0DB4"/>
    <w:rsid w:val="003D2B9F"/>
    <w:rsid w:val="003D4BF9"/>
    <w:rsid w:val="003E2E06"/>
    <w:rsid w:val="003E3216"/>
    <w:rsid w:val="003E4E7D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7F83"/>
    <w:rsid w:val="00410C50"/>
    <w:rsid w:val="004138DB"/>
    <w:rsid w:val="004162BD"/>
    <w:rsid w:val="00416C24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15BA"/>
    <w:rsid w:val="0045590C"/>
    <w:rsid w:val="00456C93"/>
    <w:rsid w:val="004625E9"/>
    <w:rsid w:val="0046438F"/>
    <w:rsid w:val="004669F3"/>
    <w:rsid w:val="0047238F"/>
    <w:rsid w:val="004747A0"/>
    <w:rsid w:val="004757EC"/>
    <w:rsid w:val="004761AC"/>
    <w:rsid w:val="00476411"/>
    <w:rsid w:val="00476D9C"/>
    <w:rsid w:val="0048009C"/>
    <w:rsid w:val="00480244"/>
    <w:rsid w:val="004819D4"/>
    <w:rsid w:val="00483A5E"/>
    <w:rsid w:val="004845FD"/>
    <w:rsid w:val="00484B95"/>
    <w:rsid w:val="00490515"/>
    <w:rsid w:val="004905D2"/>
    <w:rsid w:val="00491D61"/>
    <w:rsid w:val="00492288"/>
    <w:rsid w:val="004930B1"/>
    <w:rsid w:val="00494AE8"/>
    <w:rsid w:val="00496FE3"/>
    <w:rsid w:val="004979A2"/>
    <w:rsid w:val="00497C44"/>
    <w:rsid w:val="004A0676"/>
    <w:rsid w:val="004A0D20"/>
    <w:rsid w:val="004A42BD"/>
    <w:rsid w:val="004A6CEE"/>
    <w:rsid w:val="004B092F"/>
    <w:rsid w:val="004B1BEC"/>
    <w:rsid w:val="004B4172"/>
    <w:rsid w:val="004B5729"/>
    <w:rsid w:val="004C0A65"/>
    <w:rsid w:val="004C2894"/>
    <w:rsid w:val="004C6C66"/>
    <w:rsid w:val="004D0379"/>
    <w:rsid w:val="004D04C6"/>
    <w:rsid w:val="004D076B"/>
    <w:rsid w:val="004D1422"/>
    <w:rsid w:val="004D227F"/>
    <w:rsid w:val="004D48C1"/>
    <w:rsid w:val="004D4B72"/>
    <w:rsid w:val="004D591C"/>
    <w:rsid w:val="004D7220"/>
    <w:rsid w:val="004D73CB"/>
    <w:rsid w:val="004D7A26"/>
    <w:rsid w:val="004D7BC2"/>
    <w:rsid w:val="004D7DD5"/>
    <w:rsid w:val="004E169A"/>
    <w:rsid w:val="004E2E0B"/>
    <w:rsid w:val="004E32BA"/>
    <w:rsid w:val="004E4A75"/>
    <w:rsid w:val="004E5404"/>
    <w:rsid w:val="004E7794"/>
    <w:rsid w:val="004F242E"/>
    <w:rsid w:val="004F6C7B"/>
    <w:rsid w:val="004F7161"/>
    <w:rsid w:val="004F78E7"/>
    <w:rsid w:val="0050111C"/>
    <w:rsid w:val="0050362F"/>
    <w:rsid w:val="00506EA7"/>
    <w:rsid w:val="005111B6"/>
    <w:rsid w:val="005154DD"/>
    <w:rsid w:val="005177CE"/>
    <w:rsid w:val="005206F5"/>
    <w:rsid w:val="005252D2"/>
    <w:rsid w:val="0052563C"/>
    <w:rsid w:val="00526895"/>
    <w:rsid w:val="00532758"/>
    <w:rsid w:val="0053284F"/>
    <w:rsid w:val="00540073"/>
    <w:rsid w:val="00540405"/>
    <w:rsid w:val="00541613"/>
    <w:rsid w:val="005459B5"/>
    <w:rsid w:val="005539A2"/>
    <w:rsid w:val="005547D7"/>
    <w:rsid w:val="00554C20"/>
    <w:rsid w:val="0055552E"/>
    <w:rsid w:val="005645C8"/>
    <w:rsid w:val="00565DF6"/>
    <w:rsid w:val="0057068C"/>
    <w:rsid w:val="0057215A"/>
    <w:rsid w:val="00572443"/>
    <w:rsid w:val="00574180"/>
    <w:rsid w:val="00583561"/>
    <w:rsid w:val="0058534B"/>
    <w:rsid w:val="0058736F"/>
    <w:rsid w:val="005873CB"/>
    <w:rsid w:val="00591030"/>
    <w:rsid w:val="00594175"/>
    <w:rsid w:val="00596A32"/>
    <w:rsid w:val="005A1748"/>
    <w:rsid w:val="005A175D"/>
    <w:rsid w:val="005A74E1"/>
    <w:rsid w:val="005B0D05"/>
    <w:rsid w:val="005B32E5"/>
    <w:rsid w:val="005B4049"/>
    <w:rsid w:val="005B437C"/>
    <w:rsid w:val="005B444C"/>
    <w:rsid w:val="005C00F7"/>
    <w:rsid w:val="005C046D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24FE"/>
    <w:rsid w:val="005E3683"/>
    <w:rsid w:val="005E3A0B"/>
    <w:rsid w:val="005E43F9"/>
    <w:rsid w:val="005E6260"/>
    <w:rsid w:val="005E6E21"/>
    <w:rsid w:val="005E7335"/>
    <w:rsid w:val="005E7417"/>
    <w:rsid w:val="005E78C9"/>
    <w:rsid w:val="005F0895"/>
    <w:rsid w:val="005F2570"/>
    <w:rsid w:val="005F4DC0"/>
    <w:rsid w:val="005F6624"/>
    <w:rsid w:val="005F749C"/>
    <w:rsid w:val="006004E8"/>
    <w:rsid w:val="00600999"/>
    <w:rsid w:val="00604E81"/>
    <w:rsid w:val="00611188"/>
    <w:rsid w:val="00612F5D"/>
    <w:rsid w:val="00612F98"/>
    <w:rsid w:val="00613371"/>
    <w:rsid w:val="00613AE4"/>
    <w:rsid w:val="00614506"/>
    <w:rsid w:val="00615329"/>
    <w:rsid w:val="00617F6D"/>
    <w:rsid w:val="00621D19"/>
    <w:rsid w:val="00623364"/>
    <w:rsid w:val="006234A2"/>
    <w:rsid w:val="00625DC9"/>
    <w:rsid w:val="006268E2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9C1"/>
    <w:rsid w:val="00647F61"/>
    <w:rsid w:val="006504E3"/>
    <w:rsid w:val="00650E03"/>
    <w:rsid w:val="006523BE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75F7"/>
    <w:rsid w:val="00687FB1"/>
    <w:rsid w:val="00692EA7"/>
    <w:rsid w:val="00694C22"/>
    <w:rsid w:val="00696642"/>
    <w:rsid w:val="006966E7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64ED"/>
    <w:rsid w:val="006B7238"/>
    <w:rsid w:val="006B7AE4"/>
    <w:rsid w:val="006C15FC"/>
    <w:rsid w:val="006C43D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E1138"/>
    <w:rsid w:val="006E2511"/>
    <w:rsid w:val="006E4CA0"/>
    <w:rsid w:val="006E5E49"/>
    <w:rsid w:val="006F0D9C"/>
    <w:rsid w:val="006F330C"/>
    <w:rsid w:val="006F3427"/>
    <w:rsid w:val="006F5056"/>
    <w:rsid w:val="00700673"/>
    <w:rsid w:val="00701F1C"/>
    <w:rsid w:val="00702871"/>
    <w:rsid w:val="00704C2F"/>
    <w:rsid w:val="00705C4F"/>
    <w:rsid w:val="0071182C"/>
    <w:rsid w:val="00711C5A"/>
    <w:rsid w:val="00712680"/>
    <w:rsid w:val="0071526B"/>
    <w:rsid w:val="007164AC"/>
    <w:rsid w:val="00717217"/>
    <w:rsid w:val="007213F0"/>
    <w:rsid w:val="00723091"/>
    <w:rsid w:val="00724671"/>
    <w:rsid w:val="007256B6"/>
    <w:rsid w:val="00725941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2BAD"/>
    <w:rsid w:val="00753922"/>
    <w:rsid w:val="00753E9B"/>
    <w:rsid w:val="00756259"/>
    <w:rsid w:val="00762B57"/>
    <w:rsid w:val="00762CDE"/>
    <w:rsid w:val="00763D0D"/>
    <w:rsid w:val="0076659C"/>
    <w:rsid w:val="00766ED4"/>
    <w:rsid w:val="007674C1"/>
    <w:rsid w:val="00767FE1"/>
    <w:rsid w:val="00770BDA"/>
    <w:rsid w:val="007723B8"/>
    <w:rsid w:val="00774961"/>
    <w:rsid w:val="00774A0A"/>
    <w:rsid w:val="007804BD"/>
    <w:rsid w:val="00781B9A"/>
    <w:rsid w:val="00782E57"/>
    <w:rsid w:val="00790646"/>
    <w:rsid w:val="00793FAF"/>
    <w:rsid w:val="007955CA"/>
    <w:rsid w:val="007976B9"/>
    <w:rsid w:val="007A1535"/>
    <w:rsid w:val="007A4105"/>
    <w:rsid w:val="007A49EB"/>
    <w:rsid w:val="007A77F0"/>
    <w:rsid w:val="007B04D0"/>
    <w:rsid w:val="007B24E3"/>
    <w:rsid w:val="007B3305"/>
    <w:rsid w:val="007B58F1"/>
    <w:rsid w:val="007C6727"/>
    <w:rsid w:val="007C7294"/>
    <w:rsid w:val="007D2BA6"/>
    <w:rsid w:val="007D440D"/>
    <w:rsid w:val="007D6674"/>
    <w:rsid w:val="007D677C"/>
    <w:rsid w:val="007D6C7D"/>
    <w:rsid w:val="007E3216"/>
    <w:rsid w:val="007E37A5"/>
    <w:rsid w:val="007E4B83"/>
    <w:rsid w:val="007E4F01"/>
    <w:rsid w:val="007E523F"/>
    <w:rsid w:val="007E617B"/>
    <w:rsid w:val="007E705D"/>
    <w:rsid w:val="007E7319"/>
    <w:rsid w:val="007E7804"/>
    <w:rsid w:val="007F2150"/>
    <w:rsid w:val="007F7EF9"/>
    <w:rsid w:val="00800B11"/>
    <w:rsid w:val="00802AC3"/>
    <w:rsid w:val="00802D31"/>
    <w:rsid w:val="0080385F"/>
    <w:rsid w:val="0080623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47B1C"/>
    <w:rsid w:val="00853C6A"/>
    <w:rsid w:val="00854539"/>
    <w:rsid w:val="00854C62"/>
    <w:rsid w:val="008564E7"/>
    <w:rsid w:val="00856B7A"/>
    <w:rsid w:val="00856BB4"/>
    <w:rsid w:val="008613A1"/>
    <w:rsid w:val="0086325E"/>
    <w:rsid w:val="0086359B"/>
    <w:rsid w:val="008665CA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5276"/>
    <w:rsid w:val="008859D6"/>
    <w:rsid w:val="00885B95"/>
    <w:rsid w:val="00886A5E"/>
    <w:rsid w:val="00886B3E"/>
    <w:rsid w:val="0089258F"/>
    <w:rsid w:val="00893A93"/>
    <w:rsid w:val="008A1225"/>
    <w:rsid w:val="008A45B1"/>
    <w:rsid w:val="008A7690"/>
    <w:rsid w:val="008B3C7C"/>
    <w:rsid w:val="008B4E6F"/>
    <w:rsid w:val="008B55DC"/>
    <w:rsid w:val="008C265C"/>
    <w:rsid w:val="008C3536"/>
    <w:rsid w:val="008C5B8E"/>
    <w:rsid w:val="008C76D9"/>
    <w:rsid w:val="008D4DF7"/>
    <w:rsid w:val="008D5652"/>
    <w:rsid w:val="008D5CBA"/>
    <w:rsid w:val="008D74D0"/>
    <w:rsid w:val="008E7086"/>
    <w:rsid w:val="008F0C0B"/>
    <w:rsid w:val="008F474A"/>
    <w:rsid w:val="008F4DD1"/>
    <w:rsid w:val="008F5AC6"/>
    <w:rsid w:val="008F63ED"/>
    <w:rsid w:val="00906B17"/>
    <w:rsid w:val="00907588"/>
    <w:rsid w:val="00912E1C"/>
    <w:rsid w:val="00915BEE"/>
    <w:rsid w:val="00920392"/>
    <w:rsid w:val="00923655"/>
    <w:rsid w:val="00924785"/>
    <w:rsid w:val="009249B8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56F26"/>
    <w:rsid w:val="00960151"/>
    <w:rsid w:val="00961051"/>
    <w:rsid w:val="0096252C"/>
    <w:rsid w:val="00963376"/>
    <w:rsid w:val="00967BD0"/>
    <w:rsid w:val="009708D6"/>
    <w:rsid w:val="00970C50"/>
    <w:rsid w:val="009715BF"/>
    <w:rsid w:val="0097234F"/>
    <w:rsid w:val="009744BD"/>
    <w:rsid w:val="009748F3"/>
    <w:rsid w:val="00975195"/>
    <w:rsid w:val="00975E76"/>
    <w:rsid w:val="00981FE3"/>
    <w:rsid w:val="009858EB"/>
    <w:rsid w:val="00986513"/>
    <w:rsid w:val="00986901"/>
    <w:rsid w:val="009877AC"/>
    <w:rsid w:val="00987832"/>
    <w:rsid w:val="009903F4"/>
    <w:rsid w:val="00990488"/>
    <w:rsid w:val="0099373B"/>
    <w:rsid w:val="00994D78"/>
    <w:rsid w:val="00995913"/>
    <w:rsid w:val="00996ABB"/>
    <w:rsid w:val="00997332"/>
    <w:rsid w:val="009A159A"/>
    <w:rsid w:val="009A2231"/>
    <w:rsid w:val="009A2F2E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D8F"/>
    <w:rsid w:val="009C07FB"/>
    <w:rsid w:val="009C2AA2"/>
    <w:rsid w:val="009C393F"/>
    <w:rsid w:val="009C6CDD"/>
    <w:rsid w:val="009C740E"/>
    <w:rsid w:val="009D0496"/>
    <w:rsid w:val="009D3848"/>
    <w:rsid w:val="009D3B5E"/>
    <w:rsid w:val="009D3E26"/>
    <w:rsid w:val="009D4B17"/>
    <w:rsid w:val="009D5055"/>
    <w:rsid w:val="009D5B86"/>
    <w:rsid w:val="009D5EF9"/>
    <w:rsid w:val="009D66B0"/>
    <w:rsid w:val="009E028C"/>
    <w:rsid w:val="009E2AF3"/>
    <w:rsid w:val="009E3613"/>
    <w:rsid w:val="009E53B7"/>
    <w:rsid w:val="009E5601"/>
    <w:rsid w:val="009E5C22"/>
    <w:rsid w:val="009E5C82"/>
    <w:rsid w:val="009F05E1"/>
    <w:rsid w:val="009F204A"/>
    <w:rsid w:val="009F285A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4EF5"/>
    <w:rsid w:val="00A167E0"/>
    <w:rsid w:val="00A16A7F"/>
    <w:rsid w:val="00A173C7"/>
    <w:rsid w:val="00A17C52"/>
    <w:rsid w:val="00A20F31"/>
    <w:rsid w:val="00A239DB"/>
    <w:rsid w:val="00A24C99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6837"/>
    <w:rsid w:val="00A4777D"/>
    <w:rsid w:val="00A47DFA"/>
    <w:rsid w:val="00A52B58"/>
    <w:rsid w:val="00A61AAE"/>
    <w:rsid w:val="00A64F25"/>
    <w:rsid w:val="00A6640C"/>
    <w:rsid w:val="00A67B75"/>
    <w:rsid w:val="00A705D7"/>
    <w:rsid w:val="00A71D24"/>
    <w:rsid w:val="00A804DC"/>
    <w:rsid w:val="00A81460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495B"/>
    <w:rsid w:val="00A94C52"/>
    <w:rsid w:val="00A94EC5"/>
    <w:rsid w:val="00AA075E"/>
    <w:rsid w:val="00AA20D3"/>
    <w:rsid w:val="00AA2119"/>
    <w:rsid w:val="00AA333E"/>
    <w:rsid w:val="00AA7E03"/>
    <w:rsid w:val="00AB09FC"/>
    <w:rsid w:val="00AB16E6"/>
    <w:rsid w:val="00AB5956"/>
    <w:rsid w:val="00AB6A51"/>
    <w:rsid w:val="00AC3897"/>
    <w:rsid w:val="00AC52D8"/>
    <w:rsid w:val="00AC613B"/>
    <w:rsid w:val="00AD2A6D"/>
    <w:rsid w:val="00AD3644"/>
    <w:rsid w:val="00AD3661"/>
    <w:rsid w:val="00AD543D"/>
    <w:rsid w:val="00AD7831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2BDF"/>
    <w:rsid w:val="00AF4084"/>
    <w:rsid w:val="00AF5739"/>
    <w:rsid w:val="00AF5B2C"/>
    <w:rsid w:val="00AF6259"/>
    <w:rsid w:val="00AF6283"/>
    <w:rsid w:val="00AF7AE3"/>
    <w:rsid w:val="00AF7E96"/>
    <w:rsid w:val="00B0081E"/>
    <w:rsid w:val="00B01DAD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217E"/>
    <w:rsid w:val="00B2298A"/>
    <w:rsid w:val="00B2380C"/>
    <w:rsid w:val="00B25E5E"/>
    <w:rsid w:val="00B303A4"/>
    <w:rsid w:val="00B31A3F"/>
    <w:rsid w:val="00B33FF0"/>
    <w:rsid w:val="00B34851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5566"/>
    <w:rsid w:val="00B75F83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735"/>
    <w:rsid w:val="00BA7E6D"/>
    <w:rsid w:val="00BB1936"/>
    <w:rsid w:val="00BB2570"/>
    <w:rsid w:val="00BB39E0"/>
    <w:rsid w:val="00BB3BC9"/>
    <w:rsid w:val="00BB3E59"/>
    <w:rsid w:val="00BB4E80"/>
    <w:rsid w:val="00BB57A4"/>
    <w:rsid w:val="00BB5D6A"/>
    <w:rsid w:val="00BB66D1"/>
    <w:rsid w:val="00BC1CE3"/>
    <w:rsid w:val="00BC1EEA"/>
    <w:rsid w:val="00BC22E9"/>
    <w:rsid w:val="00BC7815"/>
    <w:rsid w:val="00BD03CE"/>
    <w:rsid w:val="00BD0E11"/>
    <w:rsid w:val="00BD1CF2"/>
    <w:rsid w:val="00BD263C"/>
    <w:rsid w:val="00BD2FD8"/>
    <w:rsid w:val="00BD39DE"/>
    <w:rsid w:val="00BD420A"/>
    <w:rsid w:val="00BD45FD"/>
    <w:rsid w:val="00BD46D5"/>
    <w:rsid w:val="00BD58E9"/>
    <w:rsid w:val="00BE054A"/>
    <w:rsid w:val="00BE2B1C"/>
    <w:rsid w:val="00BE2C8F"/>
    <w:rsid w:val="00BF0526"/>
    <w:rsid w:val="00BF1536"/>
    <w:rsid w:val="00BF1FB0"/>
    <w:rsid w:val="00BF2002"/>
    <w:rsid w:val="00BF2EDA"/>
    <w:rsid w:val="00BF634B"/>
    <w:rsid w:val="00BF6968"/>
    <w:rsid w:val="00C0003C"/>
    <w:rsid w:val="00C0017F"/>
    <w:rsid w:val="00C0713F"/>
    <w:rsid w:val="00C07700"/>
    <w:rsid w:val="00C139A8"/>
    <w:rsid w:val="00C15DE5"/>
    <w:rsid w:val="00C201FE"/>
    <w:rsid w:val="00C21779"/>
    <w:rsid w:val="00C225DC"/>
    <w:rsid w:val="00C234C0"/>
    <w:rsid w:val="00C26D98"/>
    <w:rsid w:val="00C308A5"/>
    <w:rsid w:val="00C32869"/>
    <w:rsid w:val="00C33C49"/>
    <w:rsid w:val="00C34534"/>
    <w:rsid w:val="00C37C4E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D7E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63FF"/>
    <w:rsid w:val="00CA102F"/>
    <w:rsid w:val="00CA4B76"/>
    <w:rsid w:val="00CA7B89"/>
    <w:rsid w:val="00CB32D8"/>
    <w:rsid w:val="00CB3849"/>
    <w:rsid w:val="00CB5FF4"/>
    <w:rsid w:val="00CB7895"/>
    <w:rsid w:val="00CC0241"/>
    <w:rsid w:val="00CC1040"/>
    <w:rsid w:val="00CC527F"/>
    <w:rsid w:val="00CC61B3"/>
    <w:rsid w:val="00CC63BF"/>
    <w:rsid w:val="00CD267C"/>
    <w:rsid w:val="00CD29B2"/>
    <w:rsid w:val="00CD4204"/>
    <w:rsid w:val="00CD6C9E"/>
    <w:rsid w:val="00CE18A1"/>
    <w:rsid w:val="00CE1A01"/>
    <w:rsid w:val="00CE33AC"/>
    <w:rsid w:val="00CE384E"/>
    <w:rsid w:val="00CE41D6"/>
    <w:rsid w:val="00CE6AD2"/>
    <w:rsid w:val="00CE7AAE"/>
    <w:rsid w:val="00CF16FB"/>
    <w:rsid w:val="00CF3E1B"/>
    <w:rsid w:val="00CF5E2A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2BF3"/>
    <w:rsid w:val="00D22CF6"/>
    <w:rsid w:val="00D2301C"/>
    <w:rsid w:val="00D24D66"/>
    <w:rsid w:val="00D24FD6"/>
    <w:rsid w:val="00D2540D"/>
    <w:rsid w:val="00D25E2F"/>
    <w:rsid w:val="00D26AAC"/>
    <w:rsid w:val="00D26F1B"/>
    <w:rsid w:val="00D2726C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3376"/>
    <w:rsid w:val="00D545F4"/>
    <w:rsid w:val="00D55B3D"/>
    <w:rsid w:val="00D56E40"/>
    <w:rsid w:val="00D6132A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7CF7"/>
    <w:rsid w:val="00D77DB6"/>
    <w:rsid w:val="00D81B5E"/>
    <w:rsid w:val="00D8472F"/>
    <w:rsid w:val="00D84DCC"/>
    <w:rsid w:val="00D85419"/>
    <w:rsid w:val="00D86EDF"/>
    <w:rsid w:val="00D924F3"/>
    <w:rsid w:val="00D92F74"/>
    <w:rsid w:val="00D93867"/>
    <w:rsid w:val="00D938B7"/>
    <w:rsid w:val="00D96223"/>
    <w:rsid w:val="00D9779B"/>
    <w:rsid w:val="00D978F6"/>
    <w:rsid w:val="00D97A4B"/>
    <w:rsid w:val="00DA1A31"/>
    <w:rsid w:val="00DA22D8"/>
    <w:rsid w:val="00DA2DD8"/>
    <w:rsid w:val="00DA4FD8"/>
    <w:rsid w:val="00DA6BFB"/>
    <w:rsid w:val="00DB078B"/>
    <w:rsid w:val="00DB0B61"/>
    <w:rsid w:val="00DB11A4"/>
    <w:rsid w:val="00DB3EED"/>
    <w:rsid w:val="00DB51A6"/>
    <w:rsid w:val="00DB7770"/>
    <w:rsid w:val="00DC1ECE"/>
    <w:rsid w:val="00DC5627"/>
    <w:rsid w:val="00DC58F4"/>
    <w:rsid w:val="00DD12EE"/>
    <w:rsid w:val="00DD1A3A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F0F00"/>
    <w:rsid w:val="00DF4C73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7D7A"/>
    <w:rsid w:val="00E22EDA"/>
    <w:rsid w:val="00E2433A"/>
    <w:rsid w:val="00E26742"/>
    <w:rsid w:val="00E267EF"/>
    <w:rsid w:val="00E31A08"/>
    <w:rsid w:val="00E3477F"/>
    <w:rsid w:val="00E34D8B"/>
    <w:rsid w:val="00E35E04"/>
    <w:rsid w:val="00E41C7D"/>
    <w:rsid w:val="00E44B42"/>
    <w:rsid w:val="00E4597A"/>
    <w:rsid w:val="00E46F73"/>
    <w:rsid w:val="00E52750"/>
    <w:rsid w:val="00E54BC9"/>
    <w:rsid w:val="00E567BB"/>
    <w:rsid w:val="00E65975"/>
    <w:rsid w:val="00E6612A"/>
    <w:rsid w:val="00E6727D"/>
    <w:rsid w:val="00E67536"/>
    <w:rsid w:val="00E70E46"/>
    <w:rsid w:val="00E72702"/>
    <w:rsid w:val="00E81719"/>
    <w:rsid w:val="00E82E5C"/>
    <w:rsid w:val="00E84114"/>
    <w:rsid w:val="00E86132"/>
    <w:rsid w:val="00E876BC"/>
    <w:rsid w:val="00E87B6E"/>
    <w:rsid w:val="00E87F78"/>
    <w:rsid w:val="00E932EB"/>
    <w:rsid w:val="00E95EC5"/>
    <w:rsid w:val="00EA063A"/>
    <w:rsid w:val="00EA2B27"/>
    <w:rsid w:val="00EA48BD"/>
    <w:rsid w:val="00EA4945"/>
    <w:rsid w:val="00EA4BD7"/>
    <w:rsid w:val="00EA50DB"/>
    <w:rsid w:val="00EA6008"/>
    <w:rsid w:val="00EB05B9"/>
    <w:rsid w:val="00EB2418"/>
    <w:rsid w:val="00EB4A58"/>
    <w:rsid w:val="00EB6C66"/>
    <w:rsid w:val="00EB7446"/>
    <w:rsid w:val="00EB7FEC"/>
    <w:rsid w:val="00EC06E1"/>
    <w:rsid w:val="00EC1D4F"/>
    <w:rsid w:val="00EC2BDF"/>
    <w:rsid w:val="00EC4659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E62F9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3E31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08C1"/>
    <w:rsid w:val="00F31716"/>
    <w:rsid w:val="00F332FA"/>
    <w:rsid w:val="00F35658"/>
    <w:rsid w:val="00F441DC"/>
    <w:rsid w:val="00F44BE2"/>
    <w:rsid w:val="00F46222"/>
    <w:rsid w:val="00F4679E"/>
    <w:rsid w:val="00F4787E"/>
    <w:rsid w:val="00F50634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6EF"/>
    <w:rsid w:val="00F743B0"/>
    <w:rsid w:val="00F74816"/>
    <w:rsid w:val="00F7483F"/>
    <w:rsid w:val="00F813AC"/>
    <w:rsid w:val="00F84508"/>
    <w:rsid w:val="00F87422"/>
    <w:rsid w:val="00F924AC"/>
    <w:rsid w:val="00F9276C"/>
    <w:rsid w:val="00F93ACA"/>
    <w:rsid w:val="00F978BF"/>
    <w:rsid w:val="00FA47A2"/>
    <w:rsid w:val="00FA5B43"/>
    <w:rsid w:val="00FB015E"/>
    <w:rsid w:val="00FB1DD1"/>
    <w:rsid w:val="00FB3D59"/>
    <w:rsid w:val="00FB7DCD"/>
    <w:rsid w:val="00FC0CDA"/>
    <w:rsid w:val="00FC14D6"/>
    <w:rsid w:val="00FC3EDC"/>
    <w:rsid w:val="00FD52E2"/>
    <w:rsid w:val="00FE4007"/>
    <w:rsid w:val="00FE78DA"/>
    <w:rsid w:val="00FE7B1D"/>
    <w:rsid w:val="00FF0D07"/>
    <w:rsid w:val="00FF1CC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41C78-05A0-415D-B10B-8B0B115F3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4</cp:revision>
  <cp:lastPrinted>2015-03-03T17:24:00Z</cp:lastPrinted>
  <dcterms:created xsi:type="dcterms:W3CDTF">2018-10-23T09:32:00Z</dcterms:created>
  <dcterms:modified xsi:type="dcterms:W3CDTF">2018-10-23T09:38:00Z</dcterms:modified>
</cp:coreProperties>
</file>